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page" w:horzAnchor="margin" w:tblpXSpec="center" w:tblpY="2330"/>
        <w:tblW w:w="14895" w:type="dxa"/>
        <w:tblBorders>
          <w:top w:val="single" w:sz="2" w:space="0" w:color="808080" w:themeColor="background1" w:themeShade="80"/>
          <w:left w:val="single" w:sz="2" w:space="0" w:color="808080" w:themeColor="background1" w:themeShade="80"/>
          <w:bottom w:val="single" w:sz="2" w:space="0" w:color="808080" w:themeColor="background1" w:themeShade="80"/>
          <w:right w:val="single" w:sz="2" w:space="0" w:color="808080" w:themeColor="background1" w:themeShade="80"/>
          <w:insideH w:val="single" w:sz="2" w:space="0" w:color="808080" w:themeColor="background1" w:themeShade="80"/>
          <w:insideV w:val="single" w:sz="2" w:space="0" w:color="808080" w:themeColor="background1" w:themeShade="80"/>
        </w:tblBorders>
        <w:tblLayout w:type="fixed"/>
        <w:tblLook w:val="04A0" w:firstRow="1" w:lastRow="0" w:firstColumn="1" w:lastColumn="0" w:noHBand="0" w:noVBand="1"/>
      </w:tblPr>
      <w:tblGrid>
        <w:gridCol w:w="2979"/>
        <w:gridCol w:w="2979"/>
        <w:gridCol w:w="2979"/>
        <w:gridCol w:w="2979"/>
        <w:gridCol w:w="2979"/>
      </w:tblGrid>
      <w:tr w:rsidR="00A6311C" w:rsidRPr="00607242" w14:paraId="05745AF8" w14:textId="77777777" w:rsidTr="00A6311C">
        <w:trPr>
          <w:trHeight w:hRule="exact" w:val="2415"/>
        </w:trPr>
        <w:tc>
          <w:tcPr>
            <w:tcW w:w="2979" w:type="dxa"/>
            <w:vMerge w:val="restart"/>
            <w:vAlign w:val="center"/>
          </w:tcPr>
          <w:p w14:paraId="64B2DE46" w14:textId="77777777" w:rsidR="00A6311C" w:rsidRPr="00607242" w:rsidRDefault="00A6311C" w:rsidP="00A6311C">
            <w:pPr>
              <w:rPr>
                <w:rFonts w:ascii="Calibri" w:hAnsi="Calibri" w:cs="Effra Light"/>
                <w:color w:val="176183"/>
                <w:sz w:val="20"/>
                <w:szCs w:val="20"/>
              </w:rPr>
            </w:pPr>
            <w:bookmarkStart w:id="0" w:name="_GoBack"/>
            <w:bookmarkEnd w:id="0"/>
            <w:r w:rsidRPr="00607242">
              <w:rPr>
                <w:rFonts w:ascii="Calibri" w:hAnsi="Calibri"/>
                <w:noProof/>
                <w:sz w:val="20"/>
                <w:szCs w:val="20"/>
              </w:rPr>
              <w:drawing>
                <wp:anchor distT="0" distB="0" distL="114300" distR="114300" simplePos="0" relativeHeight="251659264" behindDoc="0" locked="0" layoutInCell="1" allowOverlap="1" wp14:anchorId="5A41AE37" wp14:editId="24C549DA">
                  <wp:simplePos x="0" y="0"/>
                  <wp:positionH relativeFrom="column">
                    <wp:posOffset>-38735</wp:posOffset>
                  </wp:positionH>
                  <wp:positionV relativeFrom="paragraph">
                    <wp:posOffset>89535</wp:posOffset>
                  </wp:positionV>
                  <wp:extent cx="692150" cy="435610"/>
                  <wp:effectExtent l="0" t="0" r="0" b="0"/>
                  <wp:wrapSquare wrapText="bothSides"/>
                  <wp:docPr id="1" name="Picture 1" descr="A close up of a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cons-05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2150" cy="435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D061ACA" w14:textId="77777777" w:rsidR="00A6311C" w:rsidRPr="00607242" w:rsidRDefault="00A6311C" w:rsidP="00A6311C">
            <w:pPr>
              <w:rPr>
                <w:rFonts w:ascii="Calibri" w:hAnsi="Calibri" w:cs="Effra Light"/>
                <w:color w:val="176183"/>
                <w:sz w:val="20"/>
                <w:szCs w:val="20"/>
              </w:rPr>
            </w:pPr>
            <w:r w:rsidRPr="00607242">
              <w:rPr>
                <w:rFonts w:ascii="Calibri" w:hAnsi="Calibri"/>
                <w:b/>
                <w:bCs/>
                <w:color w:val="176183"/>
                <w:sz w:val="20"/>
                <w:szCs w:val="20"/>
              </w:rPr>
              <w:t xml:space="preserve">Complete </w:t>
            </w:r>
            <w:r w:rsidRPr="00607242">
              <w:rPr>
                <w:rFonts w:ascii="Calibri" w:hAnsi="Calibri"/>
                <w:color w:val="176183"/>
                <w:sz w:val="20"/>
                <w:szCs w:val="20"/>
              </w:rPr>
              <w:t>this course</w:t>
            </w:r>
            <w:r w:rsidRPr="00607242">
              <w:rPr>
                <w:rFonts w:ascii="Calibri" w:hAnsi="Calibri"/>
                <w:color w:val="000000" w:themeColor="text1"/>
                <w:sz w:val="20"/>
                <w:szCs w:val="20"/>
              </w:rPr>
              <w:t xml:space="preserve"> which provides an introduction to social media and marketing.</w:t>
            </w:r>
          </w:p>
          <w:p w14:paraId="2E3E9EC9" w14:textId="77777777" w:rsidR="00A6311C" w:rsidRPr="00607242" w:rsidRDefault="00A6311C" w:rsidP="00A6311C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335E51F9" w14:textId="77777777" w:rsidR="00A6311C" w:rsidRPr="00607242" w:rsidRDefault="0074639A" w:rsidP="00A6311C">
            <w:pPr>
              <w:rPr>
                <w:rFonts w:ascii="Calibri" w:hAnsi="Calibri" w:cs="Calibri"/>
                <w:sz w:val="20"/>
                <w:szCs w:val="20"/>
              </w:rPr>
            </w:pPr>
            <w:hyperlink r:id="rId8" w:history="1">
              <w:r w:rsidR="00A6311C" w:rsidRPr="00607242">
                <w:rPr>
                  <w:rStyle w:val="Hyperlink"/>
                  <w:rFonts w:ascii="Calibri" w:hAnsi="Calibri" w:cs="Calibri"/>
                  <w:sz w:val="20"/>
                  <w:szCs w:val="20"/>
                </w:rPr>
                <w:t>Create a social media and marketing campaign</w:t>
              </w:r>
            </w:hyperlink>
            <w:r w:rsidR="00A6311C" w:rsidRPr="00607242">
              <w:rPr>
                <w:rStyle w:val="Hyperlink"/>
                <w:rFonts w:ascii="Calibri" w:hAnsi="Calibri" w:cs="Calibri"/>
                <w:sz w:val="20"/>
                <w:szCs w:val="20"/>
              </w:rPr>
              <w:t xml:space="preserve"> </w:t>
            </w:r>
          </w:p>
          <w:p w14:paraId="447B85D6" w14:textId="77777777" w:rsidR="00A6311C" w:rsidRPr="00607242" w:rsidRDefault="00A6311C" w:rsidP="00A6311C">
            <w:pPr>
              <w:rPr>
                <w:rFonts w:ascii="Calibri" w:hAnsi="Calibri" w:cs="Calibri"/>
                <w:i/>
                <w:iCs/>
                <w:color w:val="3A343A"/>
                <w:sz w:val="20"/>
                <w:szCs w:val="20"/>
              </w:rPr>
            </w:pPr>
            <w:r w:rsidRPr="00607242">
              <w:rPr>
                <w:rFonts w:ascii="Calibri" w:hAnsi="Calibri" w:cs="Calibri"/>
                <w:i/>
                <w:iCs/>
                <w:color w:val="3A343A"/>
                <w:sz w:val="20"/>
                <w:szCs w:val="20"/>
              </w:rPr>
              <w:t>Institute of Coding and the University of Leeds</w:t>
            </w:r>
          </w:p>
          <w:p w14:paraId="51CA4E6A" w14:textId="77777777" w:rsidR="00A6311C" w:rsidRPr="00607242" w:rsidRDefault="00A6311C" w:rsidP="00A6311C">
            <w:pPr>
              <w:rPr>
                <w:rFonts w:ascii="Calibri" w:hAnsi="Calibri" w:cs="Effra Light"/>
                <w:color w:val="002060"/>
                <w:sz w:val="20"/>
                <w:szCs w:val="20"/>
              </w:rPr>
            </w:pPr>
          </w:p>
          <w:p w14:paraId="592F1305" w14:textId="77777777" w:rsidR="00A6311C" w:rsidRPr="00607242" w:rsidRDefault="00A6311C" w:rsidP="00A6311C">
            <w:pPr>
              <w:rPr>
                <w:rFonts w:ascii="Calibri" w:hAnsi="Calibri" w:cs="Effra Light"/>
                <w:color w:val="002060"/>
                <w:sz w:val="20"/>
                <w:szCs w:val="20"/>
              </w:rPr>
            </w:pPr>
          </w:p>
          <w:p w14:paraId="7DF990D6" w14:textId="77777777" w:rsidR="00A6311C" w:rsidRPr="00607242" w:rsidRDefault="00A6311C" w:rsidP="00A6311C">
            <w:pPr>
              <w:rPr>
                <w:rFonts w:ascii="Calibri" w:hAnsi="Calibri" w:cs="Effra Light"/>
                <w:color w:val="002060"/>
                <w:sz w:val="20"/>
                <w:szCs w:val="20"/>
              </w:rPr>
            </w:pPr>
          </w:p>
          <w:p w14:paraId="6A3662C4" w14:textId="77777777" w:rsidR="00A6311C" w:rsidRPr="00607242" w:rsidRDefault="00A6311C" w:rsidP="00A6311C">
            <w:pPr>
              <w:rPr>
                <w:rFonts w:ascii="Calibri" w:hAnsi="Calibri" w:cs="Effra Light"/>
                <w:color w:val="002060"/>
                <w:sz w:val="20"/>
                <w:szCs w:val="20"/>
              </w:rPr>
            </w:pPr>
          </w:p>
          <w:p w14:paraId="4377F150" w14:textId="77777777" w:rsidR="00A6311C" w:rsidRPr="00607242" w:rsidRDefault="00A6311C" w:rsidP="00A6311C">
            <w:pPr>
              <w:rPr>
                <w:rFonts w:ascii="Calibri" w:hAnsi="Calibri" w:cs="Effra Light"/>
                <w:b/>
                <w:bCs/>
                <w:color w:val="176183"/>
                <w:sz w:val="20"/>
                <w:szCs w:val="20"/>
              </w:rPr>
            </w:pPr>
          </w:p>
        </w:tc>
        <w:tc>
          <w:tcPr>
            <w:tcW w:w="2979" w:type="dxa"/>
            <w:vAlign w:val="center"/>
          </w:tcPr>
          <w:p w14:paraId="6B716A6B" w14:textId="77777777" w:rsidR="00A6311C" w:rsidRPr="00607242" w:rsidRDefault="00A6311C" w:rsidP="00A6311C">
            <w:pPr>
              <w:rPr>
                <w:rFonts w:ascii="Calibri" w:hAnsi="Calibri" w:cs="Effra Light"/>
                <w:color w:val="176183"/>
                <w:sz w:val="20"/>
                <w:szCs w:val="20"/>
              </w:rPr>
            </w:pPr>
            <w:r w:rsidRPr="00607242">
              <w:rPr>
                <w:rFonts w:ascii="Calibri" w:hAnsi="Calibri"/>
                <w:noProof/>
                <w:sz w:val="20"/>
                <w:szCs w:val="20"/>
              </w:rPr>
              <w:drawing>
                <wp:anchor distT="0" distB="0" distL="114300" distR="114300" simplePos="0" relativeHeight="251664384" behindDoc="0" locked="0" layoutInCell="1" allowOverlap="1" wp14:anchorId="3FAEE9D1" wp14:editId="344CC48D">
                  <wp:simplePos x="0" y="0"/>
                  <wp:positionH relativeFrom="column">
                    <wp:posOffset>-627380</wp:posOffset>
                  </wp:positionH>
                  <wp:positionV relativeFrom="paragraph">
                    <wp:posOffset>15240</wp:posOffset>
                  </wp:positionV>
                  <wp:extent cx="633730" cy="398780"/>
                  <wp:effectExtent l="0" t="0" r="0" b="0"/>
                  <wp:wrapSquare wrapText="bothSides"/>
                  <wp:docPr id="26" name="Picture 26" descr="A close up of a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cons-02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3730" cy="3987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90C7B56" w14:textId="77777777" w:rsidR="00A6311C" w:rsidRPr="00607242" w:rsidRDefault="00A6311C" w:rsidP="00A6311C">
            <w:pPr>
              <w:rPr>
                <w:rFonts w:ascii="Calibri" w:hAnsi="Calibri"/>
                <w:color w:val="176183"/>
                <w:sz w:val="20"/>
                <w:szCs w:val="20"/>
              </w:rPr>
            </w:pPr>
            <w:r w:rsidRPr="00607242">
              <w:rPr>
                <w:rFonts w:ascii="Calibri" w:hAnsi="Calibri"/>
                <w:b/>
                <w:bCs/>
                <w:color w:val="176183"/>
                <w:sz w:val="20"/>
                <w:szCs w:val="20"/>
              </w:rPr>
              <w:t xml:space="preserve">Listen </w:t>
            </w:r>
            <w:r w:rsidRPr="00607242">
              <w:rPr>
                <w:rFonts w:ascii="Calibri" w:hAnsi="Calibri"/>
                <w:color w:val="176183"/>
                <w:sz w:val="20"/>
                <w:szCs w:val="20"/>
              </w:rPr>
              <w:t xml:space="preserve">to this radio programme </w:t>
            </w:r>
            <w:r w:rsidRPr="00607242">
              <w:rPr>
                <w:rFonts w:ascii="Calibri" w:hAnsi="Calibri"/>
                <w:color w:val="000000" w:themeColor="text1"/>
                <w:sz w:val="20"/>
                <w:szCs w:val="20"/>
              </w:rPr>
              <w:t>about how the marketing industry uses our sense of guilt to influence what we buy.</w:t>
            </w:r>
          </w:p>
          <w:p w14:paraId="6EE484CE" w14:textId="77777777" w:rsidR="00A6311C" w:rsidRPr="00607242" w:rsidRDefault="00A6311C" w:rsidP="00A6311C">
            <w:pPr>
              <w:rPr>
                <w:rFonts w:ascii="Calibri" w:hAnsi="Calibri"/>
                <w:color w:val="176183"/>
                <w:sz w:val="20"/>
                <w:szCs w:val="20"/>
              </w:rPr>
            </w:pPr>
          </w:p>
          <w:p w14:paraId="4FC7C8B3" w14:textId="77777777" w:rsidR="00A6311C" w:rsidRPr="00607242" w:rsidRDefault="0074639A" w:rsidP="00A6311C">
            <w:pPr>
              <w:rPr>
                <w:rFonts w:ascii="Calibri" w:hAnsi="Calibri" w:cs="Calibri"/>
                <w:sz w:val="20"/>
                <w:szCs w:val="20"/>
              </w:rPr>
            </w:pPr>
            <w:hyperlink r:id="rId10" w:history="1">
              <w:r w:rsidR="00A6311C" w:rsidRPr="00607242">
                <w:rPr>
                  <w:rStyle w:val="Hyperlink"/>
                  <w:rFonts w:ascii="Calibri" w:hAnsi="Calibri" w:cs="Calibri"/>
                  <w:sz w:val="20"/>
                  <w:szCs w:val="20"/>
                </w:rPr>
                <w:t>Marketing: The Power of Shame</w:t>
              </w:r>
            </w:hyperlink>
            <w:r w:rsidR="00A6311C" w:rsidRPr="00607242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  <w:p w14:paraId="3E6B4A3A" w14:textId="77777777" w:rsidR="00A6311C" w:rsidRPr="00607242" w:rsidRDefault="00A6311C" w:rsidP="00A6311C">
            <w:pPr>
              <w:rPr>
                <w:rFonts w:ascii="Calibri" w:hAnsi="Calibri" w:cstheme="minorBidi"/>
                <w:color w:val="176183"/>
                <w:sz w:val="20"/>
                <w:szCs w:val="20"/>
              </w:rPr>
            </w:pPr>
            <w:r w:rsidRPr="00607242">
              <w:rPr>
                <w:rFonts w:ascii="Calibri" w:hAnsi="Calibri" w:cs="Calibri"/>
                <w:i/>
                <w:iCs/>
                <w:sz w:val="20"/>
                <w:szCs w:val="20"/>
              </w:rPr>
              <w:t>BBC Sounds</w:t>
            </w:r>
          </w:p>
        </w:tc>
        <w:tc>
          <w:tcPr>
            <w:tcW w:w="2979" w:type="dxa"/>
            <w:vAlign w:val="center"/>
          </w:tcPr>
          <w:p w14:paraId="350B6CAF" w14:textId="77777777" w:rsidR="00A6311C" w:rsidRPr="00607242" w:rsidRDefault="00A6311C" w:rsidP="00A6311C">
            <w:pPr>
              <w:rPr>
                <w:rFonts w:ascii="Calibri" w:hAnsi="Calibri" w:cs="Effra Light"/>
                <w:color w:val="176183"/>
                <w:sz w:val="20"/>
                <w:szCs w:val="20"/>
              </w:rPr>
            </w:pPr>
            <w:r w:rsidRPr="00607242">
              <w:rPr>
                <w:rFonts w:ascii="Calibri" w:hAnsi="Calibri"/>
                <w:noProof/>
                <w:sz w:val="20"/>
                <w:szCs w:val="20"/>
              </w:rPr>
              <w:drawing>
                <wp:anchor distT="0" distB="0" distL="114300" distR="114300" simplePos="0" relativeHeight="251671552" behindDoc="0" locked="0" layoutInCell="1" allowOverlap="1" wp14:anchorId="001D35F6" wp14:editId="7BABBE95">
                  <wp:simplePos x="0" y="0"/>
                  <wp:positionH relativeFrom="column">
                    <wp:posOffset>-695325</wp:posOffset>
                  </wp:positionH>
                  <wp:positionV relativeFrom="paragraph">
                    <wp:posOffset>-12065</wp:posOffset>
                  </wp:positionV>
                  <wp:extent cx="676275" cy="426085"/>
                  <wp:effectExtent l="0" t="0" r="0" b="5715"/>
                  <wp:wrapSquare wrapText="bothSides"/>
                  <wp:docPr id="28" name="Picture 28" descr="A close up of a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cons-06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6275" cy="4260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25558B5" w14:textId="77777777" w:rsidR="00A6311C" w:rsidRPr="00607242" w:rsidRDefault="00A6311C" w:rsidP="00A6311C">
            <w:pPr>
              <w:rPr>
                <w:rFonts w:ascii="Calibri" w:hAnsi="Calibri" w:cstheme="minorBidi"/>
                <w:color w:val="176183"/>
                <w:sz w:val="20"/>
                <w:szCs w:val="20"/>
              </w:rPr>
            </w:pPr>
            <w:r w:rsidRPr="00607242">
              <w:rPr>
                <w:rFonts w:ascii="Calibri" w:hAnsi="Calibri"/>
                <w:b/>
                <w:bCs/>
                <w:color w:val="176183"/>
                <w:sz w:val="20"/>
                <w:szCs w:val="20"/>
              </w:rPr>
              <w:t xml:space="preserve">Read </w:t>
            </w:r>
            <w:r w:rsidRPr="00607242">
              <w:rPr>
                <w:rFonts w:ascii="Calibri" w:hAnsi="Calibri"/>
                <w:color w:val="176183"/>
                <w:sz w:val="20"/>
                <w:szCs w:val="20"/>
              </w:rPr>
              <w:t xml:space="preserve">this article </w:t>
            </w:r>
            <w:r w:rsidRPr="00607242">
              <w:rPr>
                <w:rFonts w:ascii="Calibri" w:hAnsi="Calibri" w:cs="Calibri"/>
                <w:sz w:val="20"/>
                <w:szCs w:val="20"/>
              </w:rPr>
              <w:t>about leadership skills and styles, plus advice on how to improve your own leadership</w:t>
            </w:r>
            <w:r>
              <w:rPr>
                <w:rFonts w:ascii="Calibri" w:hAnsi="Calibri" w:cs="Calibri"/>
                <w:sz w:val="20"/>
                <w:szCs w:val="20"/>
              </w:rPr>
              <w:t>.</w:t>
            </w:r>
          </w:p>
          <w:p w14:paraId="6F38D724" w14:textId="77777777" w:rsidR="00A6311C" w:rsidRPr="00607242" w:rsidRDefault="00A6311C" w:rsidP="00A6311C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72A2738A" w14:textId="77777777" w:rsidR="00A6311C" w:rsidRPr="00607242" w:rsidRDefault="0074639A" w:rsidP="00A6311C">
            <w:pPr>
              <w:rPr>
                <w:rFonts w:ascii="Calibri" w:hAnsi="Calibri" w:cs="Calibri"/>
                <w:sz w:val="20"/>
                <w:szCs w:val="20"/>
              </w:rPr>
            </w:pPr>
            <w:hyperlink r:id="rId12" w:history="1">
              <w:r w:rsidR="00A6311C" w:rsidRPr="00607242">
                <w:rPr>
                  <w:rStyle w:val="Hyperlink"/>
                  <w:rFonts w:ascii="Calibri" w:hAnsi="Calibri" w:cs="Calibri"/>
                  <w:sz w:val="20"/>
                  <w:szCs w:val="20"/>
                </w:rPr>
                <w:t>Become a Leader</w:t>
              </w:r>
            </w:hyperlink>
          </w:p>
          <w:p w14:paraId="5D3771E3" w14:textId="77777777" w:rsidR="00A6311C" w:rsidRPr="00607242" w:rsidRDefault="00A6311C" w:rsidP="00A6311C">
            <w:pPr>
              <w:rPr>
                <w:rFonts w:ascii="Calibri" w:hAnsi="Calibri" w:cs="Effra Light"/>
                <w:color w:val="176183"/>
                <w:sz w:val="20"/>
                <w:szCs w:val="20"/>
              </w:rPr>
            </w:pPr>
            <w:r w:rsidRPr="00607242">
              <w:rPr>
                <w:rFonts w:ascii="Calibri" w:hAnsi="Calibri" w:cs="Calibri"/>
                <w:i/>
                <w:iCs/>
                <w:color w:val="222222"/>
                <w:sz w:val="20"/>
                <w:szCs w:val="20"/>
                <w:shd w:val="clear" w:color="auto" w:fill="FFFFFF"/>
              </w:rPr>
              <w:t>Future Learn</w:t>
            </w:r>
          </w:p>
        </w:tc>
        <w:tc>
          <w:tcPr>
            <w:tcW w:w="2979" w:type="dxa"/>
            <w:vAlign w:val="center"/>
          </w:tcPr>
          <w:p w14:paraId="3318FBF0" w14:textId="77777777" w:rsidR="00A6311C" w:rsidRPr="00607242" w:rsidRDefault="00A6311C" w:rsidP="00A6311C">
            <w:pPr>
              <w:rPr>
                <w:rFonts w:ascii="Calibri" w:hAnsi="Calibri" w:cs="Effra Light"/>
                <w:color w:val="176183"/>
                <w:sz w:val="20"/>
                <w:szCs w:val="20"/>
              </w:rPr>
            </w:pPr>
            <w:r w:rsidRPr="00607242">
              <w:rPr>
                <w:rFonts w:ascii="Calibri" w:hAnsi="Calibri"/>
                <w:noProof/>
                <w:sz w:val="20"/>
                <w:szCs w:val="20"/>
              </w:rPr>
              <w:drawing>
                <wp:anchor distT="0" distB="0" distL="114300" distR="114300" simplePos="0" relativeHeight="251661312" behindDoc="0" locked="0" layoutInCell="1" allowOverlap="1" wp14:anchorId="06BB5E62" wp14:editId="5D208807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55880</wp:posOffset>
                  </wp:positionV>
                  <wp:extent cx="546735" cy="344170"/>
                  <wp:effectExtent l="0" t="0" r="0" b="0"/>
                  <wp:wrapSquare wrapText="bothSides"/>
                  <wp:docPr id="16" name="Picture 16" descr="A picture containing drawing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cons-01.pn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6735" cy="344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086044C" w14:textId="77777777" w:rsidR="00A6311C" w:rsidRPr="00607242" w:rsidRDefault="00A6311C" w:rsidP="00A6311C">
            <w:pPr>
              <w:rPr>
                <w:rFonts w:ascii="Calibri" w:hAnsi="Calibri" w:cs="Calibri"/>
                <w:sz w:val="20"/>
                <w:szCs w:val="20"/>
              </w:rPr>
            </w:pPr>
            <w:r w:rsidRPr="00607242">
              <w:rPr>
                <w:rFonts w:ascii="Calibri" w:hAnsi="Calibri"/>
                <w:b/>
                <w:bCs/>
                <w:color w:val="176183"/>
                <w:sz w:val="20"/>
                <w:szCs w:val="20"/>
              </w:rPr>
              <w:t xml:space="preserve">Watch </w:t>
            </w:r>
            <w:r w:rsidRPr="00607242">
              <w:rPr>
                <w:rFonts w:ascii="Calibri" w:hAnsi="Calibri"/>
                <w:color w:val="176183"/>
                <w:sz w:val="20"/>
                <w:szCs w:val="20"/>
              </w:rPr>
              <w:t>this talk</w:t>
            </w:r>
          </w:p>
          <w:p w14:paraId="105FB6D9" w14:textId="77777777" w:rsidR="00A6311C" w:rsidRPr="00607242" w:rsidRDefault="00A6311C" w:rsidP="00A6311C">
            <w:pPr>
              <w:rPr>
                <w:rFonts w:ascii="Calibri" w:hAnsi="Calibri" w:cs="Calibri"/>
                <w:sz w:val="20"/>
                <w:szCs w:val="20"/>
              </w:rPr>
            </w:pPr>
            <w:r w:rsidRPr="00607242">
              <w:rPr>
                <w:rFonts w:ascii="Calibri" w:hAnsi="Calibri" w:cs="Calibri"/>
                <w:sz w:val="20"/>
                <w:szCs w:val="20"/>
              </w:rPr>
              <w:t xml:space="preserve"> which explores how targeting gender fails to drive businesses forward.</w:t>
            </w:r>
          </w:p>
          <w:p w14:paraId="42F65123" w14:textId="77777777" w:rsidR="00A6311C" w:rsidRPr="00607242" w:rsidRDefault="00A6311C" w:rsidP="00A6311C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7E938F4B" w14:textId="77777777" w:rsidR="00A6311C" w:rsidRPr="00607242" w:rsidRDefault="0074639A" w:rsidP="00A6311C">
            <w:pPr>
              <w:rPr>
                <w:rFonts w:ascii="Calibri" w:hAnsi="Calibri" w:cs="Calibri"/>
                <w:sz w:val="20"/>
                <w:szCs w:val="20"/>
              </w:rPr>
            </w:pPr>
            <w:hyperlink r:id="rId14" w:history="1">
              <w:r w:rsidR="00A6311C" w:rsidRPr="00607242">
                <w:rPr>
                  <w:rStyle w:val="Hyperlink"/>
                  <w:rFonts w:ascii="Calibri" w:hAnsi="Calibri" w:cs="Calibri"/>
                  <w:sz w:val="20"/>
                  <w:szCs w:val="20"/>
                </w:rPr>
                <w:t>Why gender-based marketing is bad for business</w:t>
              </w:r>
            </w:hyperlink>
          </w:p>
          <w:p w14:paraId="7DED1971" w14:textId="77777777" w:rsidR="00A6311C" w:rsidRPr="00607242" w:rsidRDefault="00A6311C" w:rsidP="00A6311C">
            <w:pPr>
              <w:rPr>
                <w:rFonts w:ascii="Calibri" w:hAnsi="Calibri" w:cs="Effra Light"/>
                <w:color w:val="176183"/>
                <w:sz w:val="20"/>
                <w:szCs w:val="20"/>
              </w:rPr>
            </w:pPr>
            <w:r w:rsidRPr="00607242">
              <w:rPr>
                <w:rFonts w:ascii="Calibri" w:hAnsi="Calibri" w:cs="Calibri"/>
                <w:i/>
                <w:iCs/>
                <w:sz w:val="20"/>
                <w:szCs w:val="20"/>
              </w:rPr>
              <w:t>TED Talk – Gaby Barrios</w:t>
            </w:r>
          </w:p>
        </w:tc>
        <w:tc>
          <w:tcPr>
            <w:tcW w:w="2979" w:type="dxa"/>
            <w:vMerge w:val="restart"/>
            <w:vAlign w:val="center"/>
          </w:tcPr>
          <w:p w14:paraId="0BF60528" w14:textId="77777777" w:rsidR="00A6311C" w:rsidRPr="00607242" w:rsidRDefault="00A6311C" w:rsidP="00A6311C">
            <w:pPr>
              <w:rPr>
                <w:rFonts w:ascii="Calibri" w:hAnsi="Calibri" w:cs="Effra Light"/>
                <w:color w:val="176183"/>
                <w:sz w:val="20"/>
                <w:szCs w:val="20"/>
              </w:rPr>
            </w:pPr>
            <w:r w:rsidRPr="00607242">
              <w:rPr>
                <w:rFonts w:ascii="Calibri" w:hAnsi="Calibri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0" locked="0" layoutInCell="1" allowOverlap="1" wp14:anchorId="440F57C0" wp14:editId="1BA6271C">
                  <wp:simplePos x="0" y="0"/>
                  <wp:positionH relativeFrom="column">
                    <wp:posOffset>-951230</wp:posOffset>
                  </wp:positionH>
                  <wp:positionV relativeFrom="paragraph">
                    <wp:posOffset>24765</wp:posOffset>
                  </wp:positionV>
                  <wp:extent cx="692150" cy="435610"/>
                  <wp:effectExtent l="0" t="0" r="0" b="0"/>
                  <wp:wrapSquare wrapText="bothSides"/>
                  <wp:docPr id="30" name="Picture 30" descr="A close up of a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cons-05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2150" cy="435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83081CE" w14:textId="77777777" w:rsidR="00A6311C" w:rsidRPr="00607242" w:rsidRDefault="00A6311C" w:rsidP="00A6311C">
            <w:pPr>
              <w:rPr>
                <w:rFonts w:ascii="Calibri" w:hAnsi="Calibri" w:cs="Calibri"/>
                <w:color w:val="3A343A"/>
                <w:sz w:val="20"/>
                <w:szCs w:val="20"/>
                <w:shd w:val="clear" w:color="auto" w:fill="FFFFFF"/>
              </w:rPr>
            </w:pPr>
            <w:r w:rsidRPr="00607242">
              <w:rPr>
                <w:rFonts w:ascii="Calibri" w:hAnsi="Calibri"/>
                <w:b/>
                <w:bCs/>
                <w:color w:val="176183"/>
                <w:sz w:val="20"/>
                <w:szCs w:val="20"/>
              </w:rPr>
              <w:t xml:space="preserve">Complete </w:t>
            </w:r>
            <w:r w:rsidRPr="00607242">
              <w:rPr>
                <w:rFonts w:ascii="Calibri" w:hAnsi="Calibri"/>
                <w:color w:val="176183"/>
                <w:sz w:val="20"/>
                <w:szCs w:val="20"/>
              </w:rPr>
              <w:t xml:space="preserve">this course </w:t>
            </w:r>
            <w:r w:rsidRPr="00607242">
              <w:rPr>
                <w:rFonts w:ascii="Calibri" w:hAnsi="Calibri" w:cs="Calibri"/>
                <w:color w:val="3A343A"/>
                <w:sz w:val="20"/>
                <w:szCs w:val="20"/>
                <w:shd w:val="clear" w:color="auto" w:fill="FFFFFF"/>
              </w:rPr>
              <w:t xml:space="preserve">which is ideal for those </w:t>
            </w:r>
            <w:r>
              <w:rPr>
                <w:rFonts w:ascii="Calibri" w:hAnsi="Calibri" w:cs="Calibri"/>
                <w:color w:val="3A343A"/>
                <w:sz w:val="20"/>
                <w:szCs w:val="20"/>
                <w:shd w:val="clear" w:color="auto" w:fill="FFFFFF"/>
              </w:rPr>
              <w:t>who</w:t>
            </w:r>
            <w:r w:rsidRPr="00607242">
              <w:rPr>
                <w:rFonts w:ascii="Calibri" w:hAnsi="Calibri" w:cs="Calibri"/>
                <w:color w:val="3A343A"/>
                <w:sz w:val="20"/>
                <w:szCs w:val="20"/>
                <w:shd w:val="clear" w:color="auto" w:fill="FFFFFF"/>
              </w:rPr>
              <w:t xml:space="preserve"> would like to set up a coding club for younger students when school is back open.</w:t>
            </w:r>
          </w:p>
          <w:p w14:paraId="77F0B777" w14:textId="77777777" w:rsidR="00A6311C" w:rsidRPr="00607242" w:rsidRDefault="00A6311C" w:rsidP="00A6311C">
            <w:pPr>
              <w:rPr>
                <w:rFonts w:ascii="Calibri" w:hAnsi="Calibri" w:cs="Calibri"/>
                <w:color w:val="3A343A"/>
                <w:sz w:val="20"/>
                <w:szCs w:val="20"/>
                <w:shd w:val="clear" w:color="auto" w:fill="FFFFFF"/>
              </w:rPr>
            </w:pPr>
          </w:p>
          <w:p w14:paraId="68BB4557" w14:textId="77777777" w:rsidR="00A6311C" w:rsidRPr="00607242" w:rsidRDefault="0074639A" w:rsidP="00A6311C">
            <w:pPr>
              <w:rPr>
                <w:rFonts w:ascii="Calibri" w:hAnsi="Calibri" w:cs="Calibri"/>
                <w:sz w:val="20"/>
                <w:szCs w:val="20"/>
              </w:rPr>
            </w:pPr>
            <w:hyperlink r:id="rId15" w:history="1">
              <w:r w:rsidR="00A6311C" w:rsidRPr="00607242">
                <w:rPr>
                  <w:rStyle w:val="Hyperlink"/>
                  <w:rFonts w:ascii="Calibri" w:hAnsi="Calibri" w:cs="Calibri"/>
                  <w:sz w:val="20"/>
                  <w:szCs w:val="20"/>
                </w:rPr>
                <w:t>Prepare to run a coding club</w:t>
              </w:r>
            </w:hyperlink>
          </w:p>
          <w:p w14:paraId="73601735" w14:textId="77777777" w:rsidR="00A6311C" w:rsidRPr="00607242" w:rsidRDefault="00A6311C" w:rsidP="00A6311C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607242">
              <w:rPr>
                <w:rFonts w:ascii="Calibri" w:hAnsi="Calibri" w:cs="Calibri"/>
                <w:i/>
                <w:iCs/>
                <w:sz w:val="20"/>
                <w:szCs w:val="20"/>
              </w:rPr>
              <w:t>Code Club and Raspberry Pi</w:t>
            </w:r>
          </w:p>
          <w:p w14:paraId="48674F14" w14:textId="77777777" w:rsidR="00A6311C" w:rsidRPr="00607242" w:rsidRDefault="00A6311C" w:rsidP="00A6311C">
            <w:pPr>
              <w:rPr>
                <w:rFonts w:ascii="Calibri" w:hAnsi="Calibri" w:cs="Effra Light"/>
                <w:color w:val="002060"/>
                <w:sz w:val="20"/>
                <w:szCs w:val="20"/>
              </w:rPr>
            </w:pPr>
          </w:p>
          <w:p w14:paraId="3E5191CD" w14:textId="77777777" w:rsidR="00A6311C" w:rsidRPr="00607242" w:rsidRDefault="00A6311C" w:rsidP="00A6311C">
            <w:pPr>
              <w:rPr>
                <w:rFonts w:ascii="Calibri" w:hAnsi="Calibri" w:cs="Effra Light"/>
                <w:color w:val="002060"/>
                <w:sz w:val="20"/>
                <w:szCs w:val="20"/>
              </w:rPr>
            </w:pPr>
          </w:p>
          <w:p w14:paraId="5A532FA6" w14:textId="77777777" w:rsidR="00A6311C" w:rsidRPr="00607242" w:rsidRDefault="00A6311C" w:rsidP="00A6311C">
            <w:pPr>
              <w:rPr>
                <w:rFonts w:ascii="Calibri" w:hAnsi="Calibri" w:cs="Effra Light"/>
                <w:color w:val="002060"/>
                <w:sz w:val="20"/>
                <w:szCs w:val="20"/>
              </w:rPr>
            </w:pPr>
          </w:p>
          <w:p w14:paraId="4457ECC3" w14:textId="77777777" w:rsidR="00A6311C" w:rsidRPr="00607242" w:rsidRDefault="00A6311C" w:rsidP="00A6311C">
            <w:pPr>
              <w:rPr>
                <w:rFonts w:ascii="Calibri" w:hAnsi="Calibri" w:cs="Effra Light"/>
                <w:color w:val="002060"/>
                <w:sz w:val="20"/>
                <w:szCs w:val="20"/>
              </w:rPr>
            </w:pPr>
          </w:p>
          <w:p w14:paraId="7C22DF89" w14:textId="77777777" w:rsidR="00A6311C" w:rsidRPr="00607242" w:rsidRDefault="00A6311C" w:rsidP="00A6311C">
            <w:pPr>
              <w:rPr>
                <w:rFonts w:ascii="Calibri" w:hAnsi="Calibri" w:cs="Effra Light"/>
                <w:color w:val="002060"/>
                <w:sz w:val="20"/>
                <w:szCs w:val="20"/>
              </w:rPr>
            </w:pPr>
          </w:p>
          <w:p w14:paraId="60E67DC8" w14:textId="77777777" w:rsidR="00A6311C" w:rsidRPr="00607242" w:rsidRDefault="00A6311C" w:rsidP="00A6311C">
            <w:pPr>
              <w:rPr>
                <w:rFonts w:ascii="Calibri" w:hAnsi="Calibri" w:cs="Effra Light"/>
                <w:color w:val="176183"/>
                <w:sz w:val="20"/>
                <w:szCs w:val="20"/>
              </w:rPr>
            </w:pPr>
          </w:p>
        </w:tc>
      </w:tr>
      <w:tr w:rsidR="00A6311C" w:rsidRPr="00607242" w14:paraId="7D8DEC7D" w14:textId="77777777" w:rsidTr="00A6311C">
        <w:trPr>
          <w:trHeight w:hRule="exact" w:val="281"/>
        </w:trPr>
        <w:tc>
          <w:tcPr>
            <w:tcW w:w="2979" w:type="dxa"/>
            <w:vMerge/>
            <w:vAlign w:val="center"/>
          </w:tcPr>
          <w:p w14:paraId="5BD2927E" w14:textId="77777777" w:rsidR="00A6311C" w:rsidRPr="00607242" w:rsidRDefault="00A6311C" w:rsidP="00A6311C">
            <w:pPr>
              <w:rPr>
                <w:rFonts w:ascii="Calibri" w:hAnsi="Calibri" w:cs="Effra Light"/>
                <w:color w:val="002060"/>
                <w:sz w:val="20"/>
                <w:szCs w:val="20"/>
              </w:rPr>
            </w:pPr>
          </w:p>
        </w:tc>
        <w:tc>
          <w:tcPr>
            <w:tcW w:w="2979" w:type="dxa"/>
            <w:vMerge w:val="restart"/>
            <w:vAlign w:val="center"/>
          </w:tcPr>
          <w:p w14:paraId="384AC0AB" w14:textId="77777777" w:rsidR="00A6311C" w:rsidRPr="00607242" w:rsidRDefault="00A6311C" w:rsidP="00A6311C">
            <w:pPr>
              <w:rPr>
                <w:rFonts w:ascii="Calibri" w:hAnsi="Calibri" w:cs="Effra Light"/>
                <w:color w:val="002060"/>
                <w:sz w:val="20"/>
                <w:szCs w:val="20"/>
              </w:rPr>
            </w:pPr>
            <w:r w:rsidRPr="00607242">
              <w:rPr>
                <w:rFonts w:ascii="Calibri" w:hAnsi="Calibri"/>
                <w:noProof/>
                <w:sz w:val="20"/>
                <w:szCs w:val="20"/>
              </w:rPr>
              <w:drawing>
                <wp:anchor distT="0" distB="0" distL="114300" distR="114300" simplePos="0" relativeHeight="251666432" behindDoc="0" locked="0" layoutInCell="1" allowOverlap="1" wp14:anchorId="50372627" wp14:editId="6EBF7CDC">
                  <wp:simplePos x="0" y="0"/>
                  <wp:positionH relativeFrom="column">
                    <wp:posOffset>-67310</wp:posOffset>
                  </wp:positionH>
                  <wp:positionV relativeFrom="paragraph">
                    <wp:posOffset>63500</wp:posOffset>
                  </wp:positionV>
                  <wp:extent cx="676275" cy="426085"/>
                  <wp:effectExtent l="0" t="0" r="0" b="0"/>
                  <wp:wrapSquare wrapText="bothSides"/>
                  <wp:docPr id="20" name="Picture 20" descr="A close up of a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cons-06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6275" cy="4260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CE323F" w14:textId="77777777" w:rsidR="00A6311C" w:rsidRPr="00607242" w:rsidRDefault="00A6311C" w:rsidP="00A6311C">
            <w:pPr>
              <w:rPr>
                <w:rFonts w:ascii="Calibri" w:hAnsi="Calibri" w:cs="Effra Light"/>
                <w:color w:val="002060"/>
                <w:sz w:val="20"/>
                <w:szCs w:val="20"/>
              </w:rPr>
            </w:pPr>
            <w:r w:rsidRPr="00607242">
              <w:rPr>
                <w:rFonts w:ascii="Calibri" w:hAnsi="Calibri"/>
                <w:b/>
                <w:bCs/>
                <w:color w:val="176183"/>
                <w:sz w:val="20"/>
                <w:szCs w:val="20"/>
              </w:rPr>
              <w:t xml:space="preserve">Read </w:t>
            </w:r>
            <w:r w:rsidRPr="00607242">
              <w:rPr>
                <w:rFonts w:ascii="Calibri" w:hAnsi="Calibri"/>
                <w:color w:val="176183"/>
                <w:sz w:val="20"/>
                <w:szCs w:val="20"/>
              </w:rPr>
              <w:t xml:space="preserve">this article </w:t>
            </w:r>
            <w:r w:rsidRPr="00607242">
              <w:rPr>
                <w:rFonts w:ascii="Calibri" w:hAnsi="Calibri"/>
                <w:color w:val="000000" w:themeColor="text1"/>
                <w:sz w:val="20"/>
                <w:szCs w:val="20"/>
              </w:rPr>
              <w:t>about whether students should learn how to code or not</w:t>
            </w:r>
            <w:r w:rsidRPr="00607242">
              <w:rPr>
                <w:rFonts w:ascii="Calibri" w:hAnsi="Calibri"/>
                <w:color w:val="176183"/>
                <w:sz w:val="20"/>
                <w:szCs w:val="20"/>
              </w:rPr>
              <w:t xml:space="preserve"> </w:t>
            </w:r>
            <w:r w:rsidRPr="00607242">
              <w:rPr>
                <w:rFonts w:ascii="Calibri" w:hAnsi="Calibri" w:cs="Calibri"/>
                <w:sz w:val="20"/>
                <w:szCs w:val="20"/>
              </w:rPr>
              <w:t>– start a debate with friends about whether you agree or disagree!</w:t>
            </w:r>
          </w:p>
          <w:p w14:paraId="4F6A515C" w14:textId="77777777" w:rsidR="00A6311C" w:rsidRPr="00607242" w:rsidRDefault="00A6311C" w:rsidP="00A6311C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3CC01249" w14:textId="77777777" w:rsidR="00A6311C" w:rsidRPr="00607242" w:rsidRDefault="0074639A" w:rsidP="00A6311C">
            <w:pPr>
              <w:rPr>
                <w:rFonts w:ascii="Calibri" w:hAnsi="Calibri" w:cs="Calibri"/>
                <w:color w:val="0000FF"/>
                <w:sz w:val="20"/>
                <w:szCs w:val="20"/>
                <w:u w:val="single"/>
              </w:rPr>
            </w:pPr>
            <w:hyperlink r:id="rId16" w:history="1">
              <w:r w:rsidR="00A6311C" w:rsidRPr="00607242">
                <w:rPr>
                  <w:rStyle w:val="Hyperlink"/>
                  <w:rFonts w:ascii="Calibri" w:hAnsi="Calibri" w:cs="Calibri"/>
                  <w:sz w:val="20"/>
                  <w:szCs w:val="20"/>
                </w:rPr>
                <w:t>Teaching children coding is a waste of time</w:t>
              </w:r>
            </w:hyperlink>
          </w:p>
          <w:p w14:paraId="2F8A4885" w14:textId="77777777" w:rsidR="00A6311C" w:rsidRPr="00607242" w:rsidRDefault="00A6311C" w:rsidP="00A6311C">
            <w:pPr>
              <w:tabs>
                <w:tab w:val="left" w:pos="1260"/>
              </w:tabs>
              <w:rPr>
                <w:rFonts w:ascii="Calibri" w:hAnsi="Calibri" w:cs="Effra Light"/>
                <w:color w:val="002060"/>
                <w:sz w:val="20"/>
                <w:szCs w:val="20"/>
              </w:rPr>
            </w:pPr>
            <w:r w:rsidRPr="00607242">
              <w:rPr>
                <w:rFonts w:ascii="Calibri" w:hAnsi="Calibri" w:cs="Calibri"/>
                <w:i/>
                <w:iCs/>
                <w:sz w:val="20"/>
                <w:szCs w:val="20"/>
              </w:rPr>
              <w:t>The Telegraph</w:t>
            </w:r>
          </w:p>
          <w:p w14:paraId="670CF386" w14:textId="77777777" w:rsidR="00A6311C" w:rsidRPr="00607242" w:rsidRDefault="00A6311C" w:rsidP="00A6311C">
            <w:pPr>
              <w:tabs>
                <w:tab w:val="left" w:pos="1260"/>
              </w:tabs>
              <w:rPr>
                <w:rFonts w:ascii="Calibri" w:hAnsi="Calibri"/>
                <w:color w:val="002060"/>
                <w:sz w:val="20"/>
                <w:szCs w:val="20"/>
              </w:rPr>
            </w:pPr>
          </w:p>
          <w:p w14:paraId="76E75A61" w14:textId="77777777" w:rsidR="00A6311C" w:rsidRPr="00607242" w:rsidRDefault="00A6311C" w:rsidP="00A6311C">
            <w:pPr>
              <w:tabs>
                <w:tab w:val="left" w:pos="1260"/>
              </w:tabs>
              <w:rPr>
                <w:rFonts w:ascii="Calibri" w:hAnsi="Calibri"/>
                <w:color w:val="002060"/>
                <w:sz w:val="20"/>
                <w:szCs w:val="20"/>
              </w:rPr>
            </w:pPr>
          </w:p>
          <w:p w14:paraId="2483415D" w14:textId="77777777" w:rsidR="00A6311C" w:rsidRPr="00607242" w:rsidRDefault="00A6311C" w:rsidP="00A6311C">
            <w:pPr>
              <w:tabs>
                <w:tab w:val="left" w:pos="1260"/>
              </w:tabs>
              <w:rPr>
                <w:rFonts w:ascii="Calibri" w:hAnsi="Calibri"/>
                <w:color w:val="002060"/>
                <w:sz w:val="20"/>
                <w:szCs w:val="20"/>
              </w:rPr>
            </w:pPr>
          </w:p>
          <w:p w14:paraId="5A6F45A8" w14:textId="77777777" w:rsidR="00A6311C" w:rsidRPr="00607242" w:rsidRDefault="00A6311C" w:rsidP="00A6311C">
            <w:pPr>
              <w:rPr>
                <w:rFonts w:ascii="Calibri" w:hAnsi="Calibri" w:cs="Effra Light"/>
                <w:color w:val="002060"/>
                <w:sz w:val="20"/>
                <w:szCs w:val="20"/>
              </w:rPr>
            </w:pPr>
          </w:p>
        </w:tc>
        <w:tc>
          <w:tcPr>
            <w:tcW w:w="2979" w:type="dxa"/>
            <w:vMerge w:val="restart"/>
            <w:vAlign w:val="center"/>
          </w:tcPr>
          <w:p w14:paraId="79D012B2" w14:textId="77777777" w:rsidR="00A6311C" w:rsidRPr="00607242" w:rsidRDefault="00A6311C" w:rsidP="00A6311C">
            <w:pPr>
              <w:rPr>
                <w:rFonts w:ascii="Calibri" w:hAnsi="Calibri" w:cs="Effra Light"/>
                <w:color w:val="002060"/>
                <w:sz w:val="20"/>
                <w:szCs w:val="20"/>
              </w:rPr>
            </w:pPr>
            <w:r w:rsidRPr="00607242">
              <w:rPr>
                <w:rFonts w:ascii="Calibri" w:hAnsi="Calibri"/>
                <w:noProof/>
                <w:sz w:val="20"/>
                <w:szCs w:val="20"/>
              </w:rPr>
              <w:drawing>
                <wp:anchor distT="0" distB="0" distL="114300" distR="114300" simplePos="0" relativeHeight="251667456" behindDoc="0" locked="0" layoutInCell="1" allowOverlap="1" wp14:anchorId="4325E3D5" wp14:editId="1FA2290A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119380</wp:posOffset>
                  </wp:positionV>
                  <wp:extent cx="546735" cy="344170"/>
                  <wp:effectExtent l="0" t="0" r="0" b="0"/>
                  <wp:wrapSquare wrapText="bothSides"/>
                  <wp:docPr id="22" name="Picture 22" descr="A picture containing drawing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cons-01.pn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6735" cy="344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E6A409C" w14:textId="77777777" w:rsidR="00A6311C" w:rsidRPr="00607242" w:rsidRDefault="00A6311C" w:rsidP="00A6311C">
            <w:pPr>
              <w:rPr>
                <w:rFonts w:ascii="Calibri" w:hAnsi="Calibri" w:cs="Effra Light"/>
                <w:color w:val="002060"/>
                <w:sz w:val="20"/>
                <w:szCs w:val="20"/>
              </w:rPr>
            </w:pPr>
            <w:r w:rsidRPr="00607242">
              <w:rPr>
                <w:rFonts w:ascii="Calibri" w:hAnsi="Calibri"/>
                <w:b/>
                <w:bCs/>
                <w:color w:val="176183"/>
                <w:sz w:val="20"/>
                <w:szCs w:val="20"/>
              </w:rPr>
              <w:t xml:space="preserve">Watch </w:t>
            </w:r>
            <w:r w:rsidRPr="00607242">
              <w:rPr>
                <w:rFonts w:ascii="Calibri" w:hAnsi="Calibri"/>
                <w:color w:val="176183"/>
                <w:sz w:val="20"/>
                <w:szCs w:val="20"/>
              </w:rPr>
              <w:t>this talk,</w:t>
            </w:r>
          </w:p>
          <w:p w14:paraId="0D3D6396" w14:textId="77777777" w:rsidR="00A6311C" w:rsidRPr="00607242" w:rsidRDefault="00A6311C" w:rsidP="00A6311C">
            <w:pPr>
              <w:rPr>
                <w:rFonts w:ascii="Calibri" w:hAnsi="Calibri" w:cs="Calibri"/>
                <w:sz w:val="20"/>
                <w:szCs w:val="20"/>
              </w:rPr>
            </w:pPr>
            <w:r w:rsidRPr="00607242">
              <w:rPr>
                <w:rFonts w:ascii="Calibri" w:hAnsi="Calibri" w:cs="Calibri"/>
                <w:sz w:val="20"/>
                <w:szCs w:val="20"/>
              </w:rPr>
              <w:t xml:space="preserve">also from Dame Stephanie Shirley, which explains how she set up an all-female software empire under the name ‘Steve’. </w:t>
            </w:r>
          </w:p>
          <w:p w14:paraId="07222CD7" w14:textId="77777777" w:rsidR="00A6311C" w:rsidRPr="00607242" w:rsidRDefault="00A6311C" w:rsidP="00A6311C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451EE230" w14:textId="77777777" w:rsidR="00A6311C" w:rsidRPr="00607242" w:rsidRDefault="0074639A" w:rsidP="00A6311C">
            <w:pPr>
              <w:rPr>
                <w:rStyle w:val="Hyperlink"/>
                <w:rFonts w:ascii="Calibri" w:hAnsi="Calibri" w:cs="Calibri"/>
                <w:sz w:val="20"/>
                <w:szCs w:val="20"/>
              </w:rPr>
            </w:pPr>
            <w:hyperlink r:id="rId17" w:history="1">
              <w:r w:rsidR="00A6311C" w:rsidRPr="00607242">
                <w:rPr>
                  <w:rStyle w:val="Hyperlink"/>
                  <w:rFonts w:ascii="Calibri" w:hAnsi="Calibri" w:cs="Calibri"/>
                  <w:sz w:val="20"/>
                  <w:szCs w:val="20"/>
                </w:rPr>
                <w:t>Why do ambitious women have flat heads?</w:t>
              </w:r>
            </w:hyperlink>
          </w:p>
          <w:p w14:paraId="4CD81A1D" w14:textId="77777777" w:rsidR="00A6311C" w:rsidRPr="00607242" w:rsidRDefault="00A6311C" w:rsidP="00A6311C">
            <w:pPr>
              <w:rPr>
                <w:rFonts w:ascii="Calibri" w:hAnsi="Calibri" w:cs="Effra Light"/>
                <w:color w:val="002060"/>
                <w:sz w:val="20"/>
                <w:szCs w:val="20"/>
              </w:rPr>
            </w:pPr>
            <w:r w:rsidRPr="00607242">
              <w:rPr>
                <w:rFonts w:ascii="Calibri" w:hAnsi="Calibri" w:cs="Calibri"/>
                <w:i/>
                <w:iCs/>
                <w:sz w:val="20"/>
                <w:szCs w:val="20"/>
              </w:rPr>
              <w:t>TED Talk – Dame Stephanie Shirley</w:t>
            </w:r>
          </w:p>
          <w:p w14:paraId="196E99BD" w14:textId="77777777" w:rsidR="00A6311C" w:rsidRPr="00607242" w:rsidRDefault="00A6311C" w:rsidP="00A6311C">
            <w:pPr>
              <w:rPr>
                <w:rFonts w:ascii="Calibri" w:hAnsi="Calibri" w:cs="Effra Light"/>
                <w:color w:val="002060"/>
                <w:sz w:val="20"/>
                <w:szCs w:val="20"/>
              </w:rPr>
            </w:pPr>
          </w:p>
          <w:p w14:paraId="430C9AE9" w14:textId="77777777" w:rsidR="00A6311C" w:rsidRPr="00607242" w:rsidRDefault="00A6311C" w:rsidP="00A6311C">
            <w:pPr>
              <w:rPr>
                <w:rFonts w:ascii="Calibri" w:hAnsi="Calibri" w:cs="Effra Light"/>
                <w:color w:val="002060"/>
                <w:sz w:val="20"/>
                <w:szCs w:val="20"/>
              </w:rPr>
            </w:pPr>
          </w:p>
          <w:p w14:paraId="559FBFC6" w14:textId="77777777" w:rsidR="00A6311C" w:rsidRPr="00607242" w:rsidRDefault="00A6311C" w:rsidP="00A6311C">
            <w:pPr>
              <w:rPr>
                <w:rFonts w:ascii="Calibri" w:hAnsi="Calibri" w:cs="Effra Light"/>
                <w:color w:val="002060"/>
                <w:sz w:val="20"/>
                <w:szCs w:val="20"/>
              </w:rPr>
            </w:pPr>
          </w:p>
          <w:p w14:paraId="6C8CF4AE" w14:textId="77777777" w:rsidR="00A6311C" w:rsidRPr="00607242" w:rsidRDefault="00A6311C" w:rsidP="00A6311C">
            <w:pPr>
              <w:rPr>
                <w:rFonts w:ascii="Calibri" w:hAnsi="Calibri"/>
                <w:color w:val="002060"/>
                <w:sz w:val="20"/>
                <w:szCs w:val="20"/>
              </w:rPr>
            </w:pPr>
          </w:p>
          <w:p w14:paraId="7693AAAC" w14:textId="77777777" w:rsidR="00A6311C" w:rsidRPr="00607242" w:rsidRDefault="00A6311C" w:rsidP="00A6311C">
            <w:pPr>
              <w:rPr>
                <w:rFonts w:ascii="Calibri" w:hAnsi="Calibri"/>
                <w:color w:val="002060"/>
                <w:sz w:val="20"/>
                <w:szCs w:val="20"/>
              </w:rPr>
            </w:pPr>
          </w:p>
          <w:p w14:paraId="1A07853E" w14:textId="77777777" w:rsidR="00A6311C" w:rsidRPr="00607242" w:rsidRDefault="00A6311C" w:rsidP="00A6311C">
            <w:pPr>
              <w:rPr>
                <w:rFonts w:ascii="Calibri" w:hAnsi="Calibri"/>
                <w:color w:val="002060"/>
                <w:sz w:val="20"/>
                <w:szCs w:val="20"/>
              </w:rPr>
            </w:pPr>
          </w:p>
          <w:p w14:paraId="2D8F5FA2" w14:textId="77777777" w:rsidR="00A6311C" w:rsidRPr="00607242" w:rsidRDefault="00A6311C" w:rsidP="00A6311C">
            <w:pPr>
              <w:rPr>
                <w:rFonts w:ascii="Calibri" w:hAnsi="Calibri"/>
                <w:color w:val="002060"/>
                <w:sz w:val="20"/>
                <w:szCs w:val="20"/>
              </w:rPr>
            </w:pPr>
          </w:p>
          <w:p w14:paraId="7054A7F5" w14:textId="77777777" w:rsidR="00A6311C" w:rsidRPr="00607242" w:rsidRDefault="00A6311C" w:rsidP="00A6311C">
            <w:pPr>
              <w:rPr>
                <w:rFonts w:ascii="Calibri" w:hAnsi="Calibri" w:cs="Effra Light"/>
                <w:color w:val="002060"/>
                <w:sz w:val="20"/>
                <w:szCs w:val="20"/>
              </w:rPr>
            </w:pPr>
          </w:p>
        </w:tc>
        <w:tc>
          <w:tcPr>
            <w:tcW w:w="2979" w:type="dxa"/>
            <w:vMerge w:val="restart"/>
            <w:vAlign w:val="center"/>
          </w:tcPr>
          <w:p w14:paraId="7ABC6799" w14:textId="77777777" w:rsidR="00A6311C" w:rsidRPr="00607242" w:rsidRDefault="00A6311C" w:rsidP="00A6311C">
            <w:pPr>
              <w:rPr>
                <w:rFonts w:ascii="Calibri" w:hAnsi="Calibri" w:cs="Effra Light"/>
                <w:b/>
                <w:bCs/>
                <w:color w:val="002060"/>
                <w:sz w:val="20"/>
                <w:szCs w:val="20"/>
              </w:rPr>
            </w:pPr>
            <w:r w:rsidRPr="00607242">
              <w:rPr>
                <w:rFonts w:ascii="Calibri" w:hAnsi="Calibri"/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0" locked="0" layoutInCell="1" allowOverlap="1" wp14:anchorId="2B0D2320" wp14:editId="320948D6">
                  <wp:simplePos x="0" y="0"/>
                  <wp:positionH relativeFrom="column">
                    <wp:posOffset>-67310</wp:posOffset>
                  </wp:positionH>
                  <wp:positionV relativeFrom="paragraph">
                    <wp:posOffset>34290</wp:posOffset>
                  </wp:positionV>
                  <wp:extent cx="692150" cy="435610"/>
                  <wp:effectExtent l="0" t="0" r="0" b="0"/>
                  <wp:wrapSquare wrapText="bothSides"/>
                  <wp:docPr id="24" name="Picture 24" descr="A close up of a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cons-05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2150" cy="435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8DF53B1" w14:textId="77777777" w:rsidR="00A6311C" w:rsidRPr="00607242" w:rsidRDefault="00A6311C" w:rsidP="00A6311C">
            <w:pPr>
              <w:rPr>
                <w:rFonts w:ascii="Calibri" w:hAnsi="Calibri" w:cs="Calibri"/>
                <w:color w:val="3A343A"/>
                <w:sz w:val="20"/>
                <w:szCs w:val="20"/>
                <w:shd w:val="clear" w:color="auto" w:fill="FFFFFF"/>
              </w:rPr>
            </w:pPr>
            <w:r w:rsidRPr="00607242">
              <w:rPr>
                <w:rFonts w:ascii="Calibri" w:hAnsi="Calibri"/>
                <w:b/>
                <w:bCs/>
                <w:color w:val="176183"/>
                <w:sz w:val="20"/>
                <w:szCs w:val="20"/>
              </w:rPr>
              <w:t xml:space="preserve">Complete </w:t>
            </w:r>
            <w:r w:rsidRPr="00607242">
              <w:rPr>
                <w:rFonts w:ascii="Calibri" w:hAnsi="Calibri"/>
                <w:color w:val="176183"/>
                <w:sz w:val="20"/>
                <w:szCs w:val="20"/>
              </w:rPr>
              <w:t>this course</w:t>
            </w:r>
            <w:r>
              <w:rPr>
                <w:rFonts w:ascii="Calibri" w:hAnsi="Calibri"/>
                <w:color w:val="176183"/>
                <w:sz w:val="20"/>
                <w:szCs w:val="20"/>
              </w:rPr>
              <w:t xml:space="preserve"> </w:t>
            </w:r>
            <w:r w:rsidRPr="00607242">
              <w:rPr>
                <w:rFonts w:ascii="Calibri" w:hAnsi="Calibri" w:cs="Calibri"/>
                <w:color w:val="3A343A"/>
                <w:sz w:val="20"/>
                <w:szCs w:val="20"/>
                <w:shd w:val="clear" w:color="auto" w:fill="FFFFFF"/>
              </w:rPr>
              <w:t xml:space="preserve">which is ideal for those who want to learn the basics of filmmaking or those who want to set up a club when schools re-open. </w:t>
            </w:r>
          </w:p>
          <w:p w14:paraId="1A9A7190" w14:textId="77777777" w:rsidR="00A6311C" w:rsidRPr="00607242" w:rsidRDefault="00A6311C" w:rsidP="00A6311C">
            <w:pPr>
              <w:rPr>
                <w:rStyle w:val="u-nowrap-small"/>
                <w:rFonts w:ascii="Calibri" w:hAnsi="Calibri" w:cs="Calibri"/>
                <w:b/>
                <w:bCs/>
                <w:color w:val="3A343A"/>
                <w:sz w:val="20"/>
                <w:szCs w:val="20"/>
              </w:rPr>
            </w:pPr>
          </w:p>
          <w:p w14:paraId="320366FF" w14:textId="77777777" w:rsidR="00A6311C" w:rsidRPr="00607242" w:rsidRDefault="0074639A" w:rsidP="00A6311C">
            <w:pPr>
              <w:rPr>
                <w:rStyle w:val="u-nowrap-small"/>
                <w:rFonts w:ascii="Calibri" w:hAnsi="Calibri" w:cs="Calibri"/>
                <w:color w:val="3A343A"/>
                <w:sz w:val="20"/>
                <w:szCs w:val="20"/>
              </w:rPr>
            </w:pPr>
            <w:hyperlink r:id="rId18" w:history="1">
              <w:r w:rsidR="00A6311C" w:rsidRPr="00607242">
                <w:rPr>
                  <w:rStyle w:val="Hyperlink"/>
                  <w:rFonts w:ascii="Calibri" w:hAnsi="Calibri" w:cs="Calibri"/>
                  <w:sz w:val="20"/>
                  <w:szCs w:val="20"/>
                </w:rPr>
                <w:t>Filmmaking and animation in the classroom</w:t>
              </w:r>
            </w:hyperlink>
          </w:p>
          <w:p w14:paraId="47931BA1" w14:textId="77777777" w:rsidR="00A6311C" w:rsidRPr="00607242" w:rsidRDefault="00A6311C" w:rsidP="00A6311C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607242">
              <w:rPr>
                <w:rFonts w:ascii="Calibri" w:hAnsi="Calibri" w:cs="Calibri"/>
                <w:i/>
                <w:iCs/>
                <w:sz w:val="20"/>
                <w:szCs w:val="20"/>
              </w:rPr>
              <w:t>Into Film</w:t>
            </w:r>
          </w:p>
          <w:p w14:paraId="7197C4E7" w14:textId="77777777" w:rsidR="00A6311C" w:rsidRPr="00607242" w:rsidRDefault="00A6311C" w:rsidP="00A6311C">
            <w:pPr>
              <w:rPr>
                <w:rFonts w:ascii="Calibri" w:hAnsi="Calibri"/>
                <w:color w:val="002060"/>
                <w:sz w:val="20"/>
                <w:szCs w:val="20"/>
              </w:rPr>
            </w:pPr>
          </w:p>
          <w:p w14:paraId="6669D4D1" w14:textId="77777777" w:rsidR="00A6311C" w:rsidRPr="00607242" w:rsidRDefault="00A6311C" w:rsidP="00A6311C">
            <w:pPr>
              <w:rPr>
                <w:rFonts w:ascii="Calibri" w:hAnsi="Calibri"/>
                <w:color w:val="002060"/>
                <w:sz w:val="20"/>
                <w:szCs w:val="20"/>
              </w:rPr>
            </w:pPr>
          </w:p>
          <w:p w14:paraId="05163C5B" w14:textId="77777777" w:rsidR="00A6311C" w:rsidRPr="00607242" w:rsidRDefault="00A6311C" w:rsidP="00A6311C">
            <w:pPr>
              <w:rPr>
                <w:rFonts w:ascii="Calibri" w:hAnsi="Calibri"/>
                <w:color w:val="002060"/>
                <w:sz w:val="20"/>
                <w:szCs w:val="20"/>
              </w:rPr>
            </w:pPr>
          </w:p>
          <w:p w14:paraId="41162E26" w14:textId="77777777" w:rsidR="00A6311C" w:rsidRPr="00607242" w:rsidRDefault="00A6311C" w:rsidP="00A6311C">
            <w:pPr>
              <w:rPr>
                <w:rFonts w:ascii="Calibri" w:hAnsi="Calibri" w:cs="Effra Light"/>
                <w:color w:val="002060"/>
                <w:sz w:val="20"/>
                <w:szCs w:val="20"/>
              </w:rPr>
            </w:pPr>
          </w:p>
        </w:tc>
        <w:tc>
          <w:tcPr>
            <w:tcW w:w="2979" w:type="dxa"/>
            <w:vMerge/>
            <w:vAlign w:val="center"/>
          </w:tcPr>
          <w:p w14:paraId="0AF53F66" w14:textId="77777777" w:rsidR="00A6311C" w:rsidRPr="00607242" w:rsidRDefault="00A6311C" w:rsidP="00A6311C">
            <w:pPr>
              <w:rPr>
                <w:rFonts w:ascii="Calibri" w:hAnsi="Calibri" w:cs="Effra Light"/>
                <w:color w:val="002060"/>
                <w:sz w:val="20"/>
                <w:szCs w:val="20"/>
              </w:rPr>
            </w:pPr>
          </w:p>
        </w:tc>
      </w:tr>
      <w:tr w:rsidR="00A6311C" w:rsidRPr="00607242" w14:paraId="303E4E2C" w14:textId="77777777" w:rsidTr="00A6311C">
        <w:trPr>
          <w:trHeight w:hRule="exact" w:val="2127"/>
        </w:trPr>
        <w:tc>
          <w:tcPr>
            <w:tcW w:w="2979" w:type="dxa"/>
            <w:vAlign w:val="center"/>
          </w:tcPr>
          <w:p w14:paraId="48B67FB4" w14:textId="77777777" w:rsidR="00A6311C" w:rsidRPr="00607242" w:rsidRDefault="00A6311C" w:rsidP="00A6311C">
            <w:pPr>
              <w:rPr>
                <w:rFonts w:ascii="Calibri" w:hAnsi="Calibri"/>
                <w:color w:val="002060"/>
                <w:sz w:val="20"/>
                <w:szCs w:val="20"/>
              </w:rPr>
            </w:pPr>
            <w:r w:rsidRPr="00607242">
              <w:rPr>
                <w:rFonts w:ascii="Calibri" w:hAnsi="Calibri"/>
                <w:noProof/>
                <w:sz w:val="20"/>
                <w:szCs w:val="20"/>
              </w:rPr>
              <w:drawing>
                <wp:anchor distT="0" distB="0" distL="114300" distR="114300" simplePos="0" relativeHeight="251669504" behindDoc="0" locked="0" layoutInCell="1" allowOverlap="1" wp14:anchorId="293BF4CA" wp14:editId="7C2AA1F3">
                  <wp:simplePos x="0" y="0"/>
                  <wp:positionH relativeFrom="column">
                    <wp:posOffset>-67310</wp:posOffset>
                  </wp:positionH>
                  <wp:positionV relativeFrom="paragraph">
                    <wp:posOffset>117475</wp:posOffset>
                  </wp:positionV>
                  <wp:extent cx="633730" cy="398780"/>
                  <wp:effectExtent l="0" t="0" r="0" b="0"/>
                  <wp:wrapSquare wrapText="bothSides"/>
                  <wp:docPr id="19" name="Picture 19" descr="A close up of a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cons-02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3730" cy="3987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C4E05D1" w14:textId="77777777" w:rsidR="00A6311C" w:rsidRPr="00607242" w:rsidRDefault="00A6311C" w:rsidP="00A6311C">
            <w:pPr>
              <w:rPr>
                <w:rFonts w:ascii="Calibri" w:hAnsi="Calibri" w:cs="Calibri"/>
                <w:sz w:val="20"/>
                <w:szCs w:val="20"/>
              </w:rPr>
            </w:pPr>
            <w:r w:rsidRPr="00607242">
              <w:rPr>
                <w:rFonts w:ascii="Calibri" w:hAnsi="Calibri"/>
                <w:b/>
                <w:bCs/>
                <w:color w:val="176183"/>
                <w:sz w:val="20"/>
                <w:szCs w:val="20"/>
              </w:rPr>
              <w:t xml:space="preserve">Listen </w:t>
            </w:r>
            <w:r w:rsidRPr="00607242">
              <w:rPr>
                <w:rFonts w:ascii="Calibri" w:hAnsi="Calibri"/>
                <w:color w:val="176183"/>
                <w:sz w:val="20"/>
                <w:szCs w:val="20"/>
              </w:rPr>
              <w:t xml:space="preserve">to this radio interview </w:t>
            </w:r>
            <w:r w:rsidRPr="00607242">
              <w:rPr>
                <w:rFonts w:ascii="Calibri" w:hAnsi="Calibri" w:cs="Calibri"/>
                <w:sz w:val="20"/>
                <w:szCs w:val="20"/>
              </w:rPr>
              <w:t>with software pioneer Dame Stephanie Shirley.</w:t>
            </w:r>
          </w:p>
          <w:p w14:paraId="7841EC34" w14:textId="77777777" w:rsidR="00A6311C" w:rsidRPr="00607242" w:rsidRDefault="00A6311C" w:rsidP="00A6311C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140F7976" w14:textId="77777777" w:rsidR="00A6311C" w:rsidRPr="00607242" w:rsidRDefault="0074639A" w:rsidP="00A6311C">
            <w:pPr>
              <w:rPr>
                <w:rFonts w:ascii="Calibri" w:hAnsi="Calibri" w:cs="Calibri"/>
                <w:sz w:val="20"/>
                <w:szCs w:val="20"/>
              </w:rPr>
            </w:pPr>
            <w:hyperlink r:id="rId19" w:history="1">
              <w:r w:rsidR="00A6311C" w:rsidRPr="00607242">
                <w:rPr>
                  <w:rStyle w:val="Hyperlink"/>
                  <w:rFonts w:ascii="Calibri" w:hAnsi="Calibri" w:cs="Calibri"/>
                  <w:sz w:val="20"/>
                  <w:szCs w:val="20"/>
                </w:rPr>
                <w:t>Life Scientific</w:t>
              </w:r>
            </w:hyperlink>
          </w:p>
          <w:p w14:paraId="30B34D01" w14:textId="77777777" w:rsidR="00A6311C" w:rsidRPr="00607242" w:rsidRDefault="00A6311C" w:rsidP="00A6311C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607242">
              <w:rPr>
                <w:rFonts w:ascii="Calibri" w:hAnsi="Calibri" w:cs="Calibri"/>
                <w:i/>
                <w:iCs/>
                <w:sz w:val="20"/>
                <w:szCs w:val="20"/>
              </w:rPr>
              <w:t>BBC Sounds</w:t>
            </w:r>
          </w:p>
          <w:p w14:paraId="699DEE7C" w14:textId="77777777" w:rsidR="00A6311C" w:rsidRPr="00607242" w:rsidRDefault="00A6311C" w:rsidP="00A6311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979" w:type="dxa"/>
            <w:vMerge/>
            <w:vAlign w:val="center"/>
          </w:tcPr>
          <w:p w14:paraId="6AD3040E" w14:textId="77777777" w:rsidR="00A6311C" w:rsidRPr="00607242" w:rsidRDefault="00A6311C" w:rsidP="00A6311C">
            <w:pPr>
              <w:rPr>
                <w:rFonts w:ascii="Calibri" w:hAnsi="Calibri"/>
                <w:color w:val="002060"/>
                <w:sz w:val="20"/>
                <w:szCs w:val="20"/>
              </w:rPr>
            </w:pPr>
          </w:p>
        </w:tc>
        <w:tc>
          <w:tcPr>
            <w:tcW w:w="2979" w:type="dxa"/>
            <w:vMerge/>
            <w:vAlign w:val="center"/>
          </w:tcPr>
          <w:p w14:paraId="3C4F7456" w14:textId="77777777" w:rsidR="00A6311C" w:rsidRPr="00607242" w:rsidRDefault="00A6311C" w:rsidP="00A6311C">
            <w:pPr>
              <w:rPr>
                <w:rFonts w:ascii="Calibri" w:hAnsi="Calibri"/>
                <w:color w:val="002060"/>
                <w:sz w:val="20"/>
                <w:szCs w:val="20"/>
              </w:rPr>
            </w:pPr>
          </w:p>
        </w:tc>
        <w:tc>
          <w:tcPr>
            <w:tcW w:w="2979" w:type="dxa"/>
            <w:vMerge/>
            <w:vAlign w:val="center"/>
          </w:tcPr>
          <w:p w14:paraId="4F2EECC5" w14:textId="77777777" w:rsidR="00A6311C" w:rsidRPr="00607242" w:rsidRDefault="00A6311C" w:rsidP="00A6311C">
            <w:pPr>
              <w:rPr>
                <w:rFonts w:ascii="Calibri" w:hAnsi="Calibri"/>
                <w:color w:val="002060"/>
                <w:sz w:val="20"/>
                <w:szCs w:val="20"/>
              </w:rPr>
            </w:pPr>
          </w:p>
        </w:tc>
        <w:tc>
          <w:tcPr>
            <w:tcW w:w="2979" w:type="dxa"/>
            <w:vMerge w:val="restart"/>
            <w:vAlign w:val="center"/>
          </w:tcPr>
          <w:p w14:paraId="563E2020" w14:textId="77777777" w:rsidR="00A6311C" w:rsidRPr="00607242" w:rsidRDefault="00A6311C" w:rsidP="00A6311C">
            <w:pPr>
              <w:rPr>
                <w:rFonts w:ascii="Calibri" w:hAnsi="Calibri"/>
                <w:color w:val="002060"/>
                <w:sz w:val="20"/>
                <w:szCs w:val="20"/>
              </w:rPr>
            </w:pPr>
            <w:r w:rsidRPr="00607242">
              <w:rPr>
                <w:rFonts w:ascii="Calibri" w:hAnsi="Calibri"/>
                <w:noProof/>
                <w:sz w:val="20"/>
                <w:szCs w:val="20"/>
              </w:rPr>
              <w:drawing>
                <wp:anchor distT="0" distB="0" distL="114300" distR="114300" simplePos="0" relativeHeight="251672576" behindDoc="0" locked="0" layoutInCell="1" allowOverlap="1" wp14:anchorId="0A93ECCE" wp14:editId="67F04252">
                  <wp:simplePos x="0" y="0"/>
                  <wp:positionH relativeFrom="column">
                    <wp:posOffset>-553085</wp:posOffset>
                  </wp:positionH>
                  <wp:positionV relativeFrom="paragraph">
                    <wp:posOffset>147955</wp:posOffset>
                  </wp:positionV>
                  <wp:extent cx="546735" cy="344170"/>
                  <wp:effectExtent l="0" t="0" r="0" b="0"/>
                  <wp:wrapSquare wrapText="bothSides"/>
                  <wp:docPr id="29" name="Picture 29" descr="A picture containing drawing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cons-01.pn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6735" cy="344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8634E4F" w14:textId="77777777" w:rsidR="00A6311C" w:rsidRPr="00607242" w:rsidRDefault="00A6311C" w:rsidP="00A6311C">
            <w:pPr>
              <w:rPr>
                <w:rFonts w:ascii="Calibri" w:hAnsi="Calibri" w:cs="Calibri"/>
                <w:color w:val="3A343A"/>
                <w:sz w:val="20"/>
                <w:szCs w:val="20"/>
                <w:shd w:val="clear" w:color="auto" w:fill="FFFFFF"/>
              </w:rPr>
            </w:pPr>
            <w:r w:rsidRPr="00607242">
              <w:rPr>
                <w:rFonts w:ascii="Calibri" w:hAnsi="Calibri"/>
                <w:b/>
                <w:bCs/>
                <w:color w:val="176183"/>
                <w:sz w:val="20"/>
                <w:szCs w:val="20"/>
              </w:rPr>
              <w:t xml:space="preserve">Watch </w:t>
            </w:r>
            <w:r w:rsidRPr="00607242">
              <w:rPr>
                <w:rFonts w:ascii="Calibri" w:hAnsi="Calibri"/>
                <w:color w:val="176183"/>
                <w:sz w:val="20"/>
                <w:szCs w:val="20"/>
              </w:rPr>
              <w:t>this talk</w:t>
            </w:r>
            <w:r w:rsidRPr="00607242">
              <w:rPr>
                <w:rFonts w:ascii="Calibri" w:hAnsi="Calibri" w:cs="Calibri"/>
                <w:color w:val="3A343A"/>
                <w:sz w:val="20"/>
                <w:szCs w:val="20"/>
                <w:shd w:val="clear" w:color="auto" w:fill="FFFFFF"/>
              </w:rPr>
              <w:t xml:space="preserve"> on the impact th</w:t>
            </w:r>
            <w:r>
              <w:rPr>
                <w:rFonts w:ascii="Calibri" w:hAnsi="Calibri" w:cs="Calibri"/>
                <w:color w:val="3A343A"/>
                <w:sz w:val="20"/>
                <w:szCs w:val="20"/>
                <w:shd w:val="clear" w:color="auto" w:fill="FFFFFF"/>
              </w:rPr>
              <w:t xml:space="preserve">at </w:t>
            </w:r>
            <w:r w:rsidRPr="00607242">
              <w:rPr>
                <w:rFonts w:ascii="Calibri" w:hAnsi="Calibri" w:cs="Calibri"/>
                <w:color w:val="3A343A"/>
                <w:sz w:val="20"/>
                <w:szCs w:val="20"/>
                <w:shd w:val="clear" w:color="auto" w:fill="FFFFFF"/>
              </w:rPr>
              <w:t xml:space="preserve">artificial intelligence and robotics will have on jobs in the future. </w:t>
            </w:r>
          </w:p>
          <w:p w14:paraId="04BFE8A5" w14:textId="77777777" w:rsidR="00A6311C" w:rsidRPr="00607242" w:rsidRDefault="00A6311C" w:rsidP="00A6311C">
            <w:pPr>
              <w:rPr>
                <w:rFonts w:ascii="Calibri" w:hAnsi="Calibri" w:cs="Calibri"/>
                <w:color w:val="3A343A"/>
                <w:sz w:val="20"/>
                <w:szCs w:val="20"/>
                <w:shd w:val="clear" w:color="auto" w:fill="FFFFFF"/>
              </w:rPr>
            </w:pPr>
          </w:p>
          <w:p w14:paraId="514CC168" w14:textId="77777777" w:rsidR="00A6311C" w:rsidRPr="00607242" w:rsidRDefault="0074639A" w:rsidP="00A6311C">
            <w:pPr>
              <w:rPr>
                <w:rFonts w:ascii="Calibri" w:hAnsi="Calibri" w:cs="Calibri"/>
                <w:color w:val="0000FF"/>
                <w:sz w:val="20"/>
                <w:szCs w:val="20"/>
                <w:u w:val="single"/>
              </w:rPr>
            </w:pPr>
            <w:hyperlink r:id="rId20" w:anchor="t-3590" w:history="1">
              <w:r w:rsidR="00A6311C" w:rsidRPr="00607242">
                <w:rPr>
                  <w:rStyle w:val="Hyperlink"/>
                  <w:rFonts w:ascii="Calibri" w:hAnsi="Calibri" w:cs="Calibri"/>
                  <w:sz w:val="20"/>
                  <w:szCs w:val="20"/>
                </w:rPr>
                <w:t>The jobs we'll lose to machines - and the ones we won't</w:t>
              </w:r>
            </w:hyperlink>
          </w:p>
          <w:p w14:paraId="08A486DB" w14:textId="77777777" w:rsidR="00A6311C" w:rsidRPr="00607242" w:rsidRDefault="00A6311C" w:rsidP="00A6311C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607242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TED Talk – Anthony </w:t>
            </w:r>
            <w:proofErr w:type="spellStart"/>
            <w:r w:rsidRPr="00607242">
              <w:rPr>
                <w:rFonts w:ascii="Calibri" w:hAnsi="Calibri" w:cs="Calibri"/>
                <w:i/>
                <w:iCs/>
                <w:sz w:val="20"/>
                <w:szCs w:val="20"/>
              </w:rPr>
              <w:t>Goldbloom</w:t>
            </w:r>
            <w:proofErr w:type="spellEnd"/>
          </w:p>
          <w:p w14:paraId="2AD62B65" w14:textId="77777777" w:rsidR="00A6311C" w:rsidRPr="00607242" w:rsidRDefault="00A6311C" w:rsidP="00A6311C">
            <w:pPr>
              <w:rPr>
                <w:rFonts w:ascii="Calibri" w:hAnsi="Calibri"/>
                <w:color w:val="002060"/>
                <w:sz w:val="20"/>
                <w:szCs w:val="20"/>
              </w:rPr>
            </w:pPr>
          </w:p>
          <w:p w14:paraId="754B7F21" w14:textId="77777777" w:rsidR="00A6311C" w:rsidRPr="00607242" w:rsidRDefault="00A6311C" w:rsidP="00A6311C">
            <w:pPr>
              <w:rPr>
                <w:rFonts w:ascii="Calibri" w:hAnsi="Calibri"/>
                <w:color w:val="002060"/>
                <w:sz w:val="20"/>
                <w:szCs w:val="20"/>
              </w:rPr>
            </w:pPr>
          </w:p>
          <w:p w14:paraId="6C591317" w14:textId="77777777" w:rsidR="00A6311C" w:rsidRPr="00607242" w:rsidRDefault="00A6311C" w:rsidP="00A6311C">
            <w:pPr>
              <w:rPr>
                <w:rFonts w:ascii="Calibri" w:hAnsi="Calibri"/>
                <w:color w:val="002060"/>
                <w:sz w:val="20"/>
                <w:szCs w:val="20"/>
              </w:rPr>
            </w:pPr>
          </w:p>
        </w:tc>
      </w:tr>
      <w:tr w:rsidR="00A6311C" w:rsidRPr="00607242" w14:paraId="6AFD7508" w14:textId="77777777" w:rsidTr="00A6311C">
        <w:trPr>
          <w:trHeight w:hRule="exact" w:val="569"/>
        </w:trPr>
        <w:tc>
          <w:tcPr>
            <w:tcW w:w="2979" w:type="dxa"/>
            <w:vMerge w:val="restart"/>
            <w:vAlign w:val="center"/>
          </w:tcPr>
          <w:p w14:paraId="6149A85A" w14:textId="77777777" w:rsidR="00A6311C" w:rsidRPr="00607242" w:rsidRDefault="00A6311C" w:rsidP="00A6311C">
            <w:pPr>
              <w:rPr>
                <w:rFonts w:ascii="Calibri" w:hAnsi="Calibri" w:cstheme="minorBidi"/>
                <w:color w:val="002060"/>
                <w:sz w:val="20"/>
                <w:szCs w:val="20"/>
              </w:rPr>
            </w:pPr>
            <w:r w:rsidRPr="00607242">
              <w:rPr>
                <w:rFonts w:ascii="Calibri" w:hAnsi="Calibri"/>
                <w:noProof/>
                <w:sz w:val="20"/>
                <w:szCs w:val="20"/>
              </w:rPr>
              <w:drawing>
                <wp:anchor distT="0" distB="0" distL="114300" distR="114300" simplePos="0" relativeHeight="251663360" behindDoc="0" locked="0" layoutInCell="1" allowOverlap="1" wp14:anchorId="072D396E" wp14:editId="6D00EB2E">
                  <wp:simplePos x="0" y="0"/>
                  <wp:positionH relativeFrom="column">
                    <wp:posOffset>-657860</wp:posOffset>
                  </wp:positionH>
                  <wp:positionV relativeFrom="paragraph">
                    <wp:posOffset>-420370</wp:posOffset>
                  </wp:positionV>
                  <wp:extent cx="546735" cy="344170"/>
                  <wp:effectExtent l="0" t="0" r="0" b="0"/>
                  <wp:wrapSquare wrapText="bothSides"/>
                  <wp:docPr id="23" name="Picture 23" descr="A picture containing drawing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cons-01.pn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6735" cy="344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07242">
              <w:rPr>
                <w:rFonts w:ascii="Calibri" w:hAnsi="Calibri"/>
                <w:b/>
                <w:bCs/>
                <w:color w:val="176183"/>
                <w:sz w:val="20"/>
                <w:szCs w:val="20"/>
              </w:rPr>
              <w:t xml:space="preserve">Watch </w:t>
            </w:r>
            <w:r w:rsidRPr="00607242">
              <w:rPr>
                <w:rFonts w:ascii="Calibri" w:hAnsi="Calibri"/>
                <w:color w:val="176183"/>
                <w:sz w:val="20"/>
                <w:szCs w:val="20"/>
              </w:rPr>
              <w:t>this talk</w:t>
            </w:r>
            <w:r w:rsidRPr="00607242">
              <w:rPr>
                <w:rFonts w:ascii="Calibri" w:hAnsi="Calibri" w:cs="Calibri"/>
                <w:sz w:val="20"/>
                <w:szCs w:val="20"/>
              </w:rPr>
              <w:t xml:space="preserve"> which explores some of the philosophical ideas surrounding artificial intelligence. </w:t>
            </w:r>
          </w:p>
          <w:p w14:paraId="61CC71A4" w14:textId="77777777" w:rsidR="00A6311C" w:rsidRPr="00607242" w:rsidRDefault="00A6311C" w:rsidP="00A6311C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7B307E76" w14:textId="77777777" w:rsidR="00A6311C" w:rsidRPr="00607242" w:rsidRDefault="0074639A" w:rsidP="00A6311C">
            <w:pPr>
              <w:rPr>
                <w:rStyle w:val="Hyperlink"/>
                <w:rFonts w:ascii="Calibri" w:hAnsi="Calibri" w:cs="Calibri"/>
                <w:sz w:val="20"/>
                <w:szCs w:val="20"/>
              </w:rPr>
            </w:pPr>
            <w:hyperlink r:id="rId21" w:history="1">
              <w:r w:rsidR="00A6311C" w:rsidRPr="00607242">
                <w:rPr>
                  <w:rStyle w:val="Hyperlink"/>
                  <w:rFonts w:ascii="Calibri" w:hAnsi="Calibri" w:cs="Calibri"/>
                  <w:sz w:val="20"/>
                  <w:szCs w:val="20"/>
                </w:rPr>
                <w:t>What happens when our computers are smarter than we are?</w:t>
              </w:r>
            </w:hyperlink>
          </w:p>
          <w:p w14:paraId="0E706590" w14:textId="77777777" w:rsidR="00A6311C" w:rsidRPr="00607242" w:rsidRDefault="00A6311C" w:rsidP="00A6311C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607242">
              <w:rPr>
                <w:rFonts w:ascii="Calibri" w:hAnsi="Calibri" w:cs="Calibri"/>
                <w:i/>
                <w:iCs/>
                <w:sz w:val="20"/>
                <w:szCs w:val="20"/>
              </w:rPr>
              <w:t>TED Talk – Nick Bostrom</w:t>
            </w:r>
          </w:p>
        </w:tc>
        <w:tc>
          <w:tcPr>
            <w:tcW w:w="2979" w:type="dxa"/>
            <w:vMerge/>
            <w:vAlign w:val="center"/>
          </w:tcPr>
          <w:p w14:paraId="08F4FFFC" w14:textId="77777777" w:rsidR="00A6311C" w:rsidRPr="00607242" w:rsidRDefault="00A6311C" w:rsidP="00A6311C">
            <w:pPr>
              <w:rPr>
                <w:rFonts w:ascii="Calibri" w:hAnsi="Calibri"/>
                <w:color w:val="002060"/>
                <w:sz w:val="20"/>
                <w:szCs w:val="20"/>
              </w:rPr>
            </w:pPr>
          </w:p>
        </w:tc>
        <w:tc>
          <w:tcPr>
            <w:tcW w:w="2979" w:type="dxa"/>
            <w:vMerge/>
            <w:vAlign w:val="center"/>
          </w:tcPr>
          <w:p w14:paraId="3A0D22A4" w14:textId="77777777" w:rsidR="00A6311C" w:rsidRPr="00607242" w:rsidRDefault="00A6311C" w:rsidP="00A6311C">
            <w:pPr>
              <w:rPr>
                <w:rFonts w:ascii="Calibri" w:hAnsi="Calibri"/>
                <w:color w:val="002060"/>
                <w:sz w:val="20"/>
                <w:szCs w:val="20"/>
              </w:rPr>
            </w:pPr>
          </w:p>
        </w:tc>
        <w:tc>
          <w:tcPr>
            <w:tcW w:w="2979" w:type="dxa"/>
            <w:vMerge/>
            <w:vAlign w:val="center"/>
          </w:tcPr>
          <w:p w14:paraId="24F6BAFB" w14:textId="77777777" w:rsidR="00A6311C" w:rsidRPr="00607242" w:rsidRDefault="00A6311C" w:rsidP="00A6311C">
            <w:pPr>
              <w:rPr>
                <w:rFonts w:ascii="Calibri" w:hAnsi="Calibri"/>
                <w:color w:val="002060"/>
                <w:sz w:val="20"/>
                <w:szCs w:val="20"/>
              </w:rPr>
            </w:pPr>
          </w:p>
        </w:tc>
        <w:tc>
          <w:tcPr>
            <w:tcW w:w="2979" w:type="dxa"/>
            <w:vMerge/>
            <w:vAlign w:val="center"/>
          </w:tcPr>
          <w:p w14:paraId="286FFB03" w14:textId="77777777" w:rsidR="00A6311C" w:rsidRPr="00607242" w:rsidRDefault="00A6311C" w:rsidP="00A6311C">
            <w:pPr>
              <w:rPr>
                <w:rFonts w:ascii="Calibri" w:hAnsi="Calibri"/>
                <w:color w:val="002060"/>
                <w:sz w:val="20"/>
                <w:szCs w:val="20"/>
              </w:rPr>
            </w:pPr>
          </w:p>
        </w:tc>
      </w:tr>
      <w:tr w:rsidR="00A6311C" w:rsidRPr="00607242" w14:paraId="1272D428" w14:textId="77777777" w:rsidTr="00A6311C">
        <w:trPr>
          <w:trHeight w:val="2385"/>
        </w:trPr>
        <w:tc>
          <w:tcPr>
            <w:tcW w:w="2979" w:type="dxa"/>
            <w:vMerge/>
            <w:vAlign w:val="center"/>
          </w:tcPr>
          <w:p w14:paraId="187FB709" w14:textId="77777777" w:rsidR="00A6311C" w:rsidRPr="00607242" w:rsidRDefault="00A6311C" w:rsidP="00A6311C">
            <w:pPr>
              <w:rPr>
                <w:rFonts w:ascii="Calibri" w:hAnsi="Calibri"/>
                <w:color w:val="002060"/>
                <w:sz w:val="20"/>
                <w:szCs w:val="20"/>
              </w:rPr>
            </w:pPr>
          </w:p>
        </w:tc>
        <w:tc>
          <w:tcPr>
            <w:tcW w:w="2979" w:type="dxa"/>
            <w:vAlign w:val="center"/>
          </w:tcPr>
          <w:p w14:paraId="769D82F2" w14:textId="77777777" w:rsidR="00A6311C" w:rsidRPr="00607242" w:rsidRDefault="00A6311C" w:rsidP="00A6311C">
            <w:pPr>
              <w:tabs>
                <w:tab w:val="left" w:pos="1260"/>
              </w:tabs>
              <w:rPr>
                <w:rFonts w:ascii="Calibri" w:hAnsi="Calibri" w:cstheme="minorBidi"/>
                <w:color w:val="002060"/>
                <w:sz w:val="20"/>
                <w:szCs w:val="20"/>
              </w:rPr>
            </w:pPr>
            <w:r w:rsidRPr="00607242">
              <w:rPr>
                <w:rFonts w:ascii="Calibri" w:hAnsi="Calibri"/>
                <w:noProof/>
                <w:sz w:val="20"/>
                <w:szCs w:val="20"/>
              </w:rPr>
              <w:drawing>
                <wp:anchor distT="0" distB="0" distL="114300" distR="114300" simplePos="0" relativeHeight="251665408" behindDoc="0" locked="0" layoutInCell="1" allowOverlap="1" wp14:anchorId="574B22B8" wp14:editId="787FD2F8">
                  <wp:simplePos x="0" y="0"/>
                  <wp:positionH relativeFrom="column">
                    <wp:posOffset>-745490</wp:posOffset>
                  </wp:positionH>
                  <wp:positionV relativeFrom="paragraph">
                    <wp:posOffset>-503555</wp:posOffset>
                  </wp:positionV>
                  <wp:extent cx="633730" cy="398780"/>
                  <wp:effectExtent l="0" t="0" r="0" b="0"/>
                  <wp:wrapSquare wrapText="bothSides"/>
                  <wp:docPr id="27" name="Picture 27" descr="A close up of a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cons-02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3730" cy="3987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07242">
              <w:rPr>
                <w:rFonts w:ascii="Calibri" w:hAnsi="Calibri"/>
                <w:b/>
                <w:bCs/>
                <w:color w:val="176183"/>
                <w:sz w:val="20"/>
                <w:szCs w:val="20"/>
              </w:rPr>
              <w:t xml:space="preserve">Listen </w:t>
            </w:r>
            <w:r w:rsidRPr="00607242">
              <w:rPr>
                <w:rFonts w:ascii="Calibri" w:hAnsi="Calibri"/>
                <w:color w:val="176183"/>
                <w:sz w:val="20"/>
                <w:szCs w:val="20"/>
              </w:rPr>
              <w:t>to this radio programme</w:t>
            </w:r>
            <w:r w:rsidRPr="00607242">
              <w:rPr>
                <w:rFonts w:ascii="Calibri" w:hAnsi="Calibri" w:cs="Calibri"/>
                <w:sz w:val="20"/>
                <w:szCs w:val="20"/>
              </w:rPr>
              <w:t xml:space="preserve"> which explores whether computers can beat humans at games. </w:t>
            </w:r>
          </w:p>
          <w:p w14:paraId="13B58457" w14:textId="77777777" w:rsidR="00A6311C" w:rsidRPr="00607242" w:rsidRDefault="00A6311C" w:rsidP="00A6311C">
            <w:pPr>
              <w:rPr>
                <w:rFonts w:ascii="Calibri" w:hAnsi="Calibri"/>
                <w:color w:val="002060"/>
                <w:sz w:val="20"/>
                <w:szCs w:val="20"/>
              </w:rPr>
            </w:pPr>
          </w:p>
          <w:p w14:paraId="35A2ABFD" w14:textId="77777777" w:rsidR="00A6311C" w:rsidRPr="00607242" w:rsidRDefault="0074639A" w:rsidP="00A6311C">
            <w:pPr>
              <w:rPr>
                <w:rStyle w:val="Hyperlink"/>
                <w:rFonts w:ascii="Calibri" w:hAnsi="Calibri" w:cs="Calibri"/>
                <w:sz w:val="20"/>
                <w:szCs w:val="20"/>
              </w:rPr>
            </w:pPr>
            <w:hyperlink r:id="rId22" w:history="1">
              <w:r w:rsidR="00A6311C" w:rsidRPr="00607242">
                <w:rPr>
                  <w:rStyle w:val="Hyperlink"/>
                  <w:rFonts w:ascii="Calibri" w:hAnsi="Calibri" w:cs="Calibri"/>
                  <w:sz w:val="20"/>
                  <w:szCs w:val="20"/>
                </w:rPr>
                <w:t>Seriously...Game over humans</w:t>
              </w:r>
            </w:hyperlink>
          </w:p>
          <w:p w14:paraId="3CACCD18" w14:textId="77777777" w:rsidR="00A6311C" w:rsidRPr="00607242" w:rsidRDefault="00A6311C" w:rsidP="00A6311C">
            <w:pPr>
              <w:rPr>
                <w:rFonts w:ascii="Calibri" w:hAnsi="Calibri" w:cs="Calibri"/>
                <w:sz w:val="20"/>
                <w:szCs w:val="20"/>
              </w:rPr>
            </w:pPr>
            <w:r w:rsidRPr="00607242">
              <w:rPr>
                <w:rFonts w:ascii="Calibri" w:hAnsi="Calibri" w:cs="Calibri"/>
                <w:sz w:val="20"/>
                <w:szCs w:val="20"/>
              </w:rPr>
              <w:t>BBC Sounds</w:t>
            </w:r>
          </w:p>
        </w:tc>
        <w:tc>
          <w:tcPr>
            <w:tcW w:w="2979" w:type="dxa"/>
            <w:vAlign w:val="center"/>
          </w:tcPr>
          <w:p w14:paraId="4C44F6CC" w14:textId="77777777" w:rsidR="00A6311C" w:rsidRPr="00607242" w:rsidRDefault="00A6311C" w:rsidP="00A6311C">
            <w:pPr>
              <w:rPr>
                <w:rFonts w:ascii="Calibri" w:hAnsi="Calibri"/>
                <w:color w:val="002060"/>
                <w:sz w:val="20"/>
                <w:szCs w:val="20"/>
              </w:rPr>
            </w:pPr>
            <w:r w:rsidRPr="00607242">
              <w:rPr>
                <w:rFonts w:ascii="Calibri" w:hAnsi="Calibri"/>
                <w:noProof/>
                <w:sz w:val="20"/>
                <w:szCs w:val="20"/>
              </w:rPr>
              <w:drawing>
                <wp:anchor distT="0" distB="0" distL="114300" distR="114300" simplePos="0" relativeHeight="251660288" behindDoc="0" locked="0" layoutInCell="1" allowOverlap="1" wp14:anchorId="5ACD6409" wp14:editId="1483957F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149860</wp:posOffset>
                  </wp:positionV>
                  <wp:extent cx="676275" cy="426085"/>
                  <wp:effectExtent l="0" t="0" r="0" b="5715"/>
                  <wp:wrapSquare wrapText="bothSides"/>
                  <wp:docPr id="15" name="Picture 15" descr="A close up of a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cons-06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6275" cy="4260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CBCCB3A" w14:textId="77777777" w:rsidR="00A6311C" w:rsidRPr="00607242" w:rsidRDefault="00A6311C" w:rsidP="00A6311C">
            <w:pPr>
              <w:rPr>
                <w:rFonts w:ascii="Calibri" w:hAnsi="Calibri" w:cs="Calibri"/>
                <w:color w:val="222222"/>
                <w:sz w:val="20"/>
                <w:szCs w:val="20"/>
                <w:shd w:val="clear" w:color="auto" w:fill="FFFFFF"/>
              </w:rPr>
            </w:pPr>
            <w:r w:rsidRPr="00607242">
              <w:rPr>
                <w:rFonts w:ascii="Calibri" w:hAnsi="Calibri"/>
                <w:b/>
                <w:bCs/>
                <w:color w:val="176183"/>
                <w:sz w:val="20"/>
                <w:szCs w:val="20"/>
              </w:rPr>
              <w:t xml:space="preserve">Read </w:t>
            </w:r>
            <w:r w:rsidRPr="00607242">
              <w:rPr>
                <w:rFonts w:ascii="Calibri" w:hAnsi="Calibri"/>
                <w:color w:val="176183"/>
                <w:sz w:val="20"/>
                <w:szCs w:val="20"/>
              </w:rPr>
              <w:t xml:space="preserve">this article </w:t>
            </w:r>
            <w:r w:rsidRPr="00607242">
              <w:rPr>
                <w:rFonts w:ascii="Calibri" w:hAnsi="Calibri" w:cs="Calibri"/>
                <w:color w:val="222222"/>
                <w:sz w:val="20"/>
                <w:szCs w:val="20"/>
                <w:shd w:val="clear" w:color="auto" w:fill="FFFFFF"/>
              </w:rPr>
              <w:t>about the future of teaching in the world of AI.</w:t>
            </w:r>
          </w:p>
          <w:p w14:paraId="41CD1EC0" w14:textId="77777777" w:rsidR="00A6311C" w:rsidRPr="00607242" w:rsidRDefault="00A6311C" w:rsidP="00A6311C">
            <w:pPr>
              <w:rPr>
                <w:rFonts w:ascii="Calibri" w:hAnsi="Calibri" w:cs="Calibri"/>
                <w:b/>
                <w:bCs/>
                <w:color w:val="222222"/>
                <w:sz w:val="20"/>
                <w:szCs w:val="20"/>
                <w:shd w:val="clear" w:color="auto" w:fill="FFFFFF"/>
              </w:rPr>
            </w:pPr>
          </w:p>
          <w:p w14:paraId="75218BCE" w14:textId="77777777" w:rsidR="00A6311C" w:rsidRPr="00607242" w:rsidRDefault="0074639A" w:rsidP="00A6311C">
            <w:pPr>
              <w:rPr>
                <w:rStyle w:val="Hyperlink"/>
                <w:rFonts w:ascii="Calibri" w:hAnsi="Calibri" w:cs="Calibri"/>
                <w:sz w:val="20"/>
                <w:szCs w:val="20"/>
              </w:rPr>
            </w:pPr>
            <w:hyperlink r:id="rId23" w:history="1">
              <w:r w:rsidR="00A6311C" w:rsidRPr="00607242">
                <w:rPr>
                  <w:rStyle w:val="Hyperlink"/>
                  <w:rFonts w:ascii="Calibri" w:hAnsi="Calibri" w:cs="Calibri"/>
                  <w:sz w:val="20"/>
                  <w:szCs w:val="20"/>
                </w:rPr>
                <w:t>Intelligent machines will replace teachers in ten years</w:t>
              </w:r>
            </w:hyperlink>
            <w:r w:rsidR="00A6311C" w:rsidRPr="00607242">
              <w:rPr>
                <w:rStyle w:val="Hyperlink"/>
                <w:rFonts w:ascii="Calibri" w:hAnsi="Calibri" w:cs="Calibri"/>
                <w:sz w:val="20"/>
                <w:szCs w:val="20"/>
              </w:rPr>
              <w:t xml:space="preserve"> </w:t>
            </w:r>
          </w:p>
          <w:p w14:paraId="22FD58CC" w14:textId="77777777" w:rsidR="00A6311C" w:rsidRPr="00607242" w:rsidRDefault="00A6311C" w:rsidP="00A6311C">
            <w:pPr>
              <w:rPr>
                <w:rFonts w:ascii="Calibri" w:hAnsi="Calibri" w:cs="Calibri"/>
                <w:sz w:val="20"/>
                <w:szCs w:val="20"/>
              </w:rPr>
            </w:pPr>
            <w:r w:rsidRPr="00607242">
              <w:rPr>
                <w:rFonts w:ascii="Calibri" w:hAnsi="Calibri" w:cs="Calibri"/>
                <w:sz w:val="20"/>
                <w:szCs w:val="20"/>
              </w:rPr>
              <w:t>The Independent</w:t>
            </w:r>
          </w:p>
        </w:tc>
        <w:tc>
          <w:tcPr>
            <w:tcW w:w="2979" w:type="dxa"/>
            <w:vAlign w:val="center"/>
          </w:tcPr>
          <w:p w14:paraId="6C44406E" w14:textId="77777777" w:rsidR="00A6311C" w:rsidRPr="00607242" w:rsidRDefault="00A6311C" w:rsidP="00A6311C">
            <w:pPr>
              <w:rPr>
                <w:rFonts w:ascii="Calibri" w:hAnsi="Calibri"/>
                <w:color w:val="002060"/>
                <w:sz w:val="20"/>
                <w:szCs w:val="20"/>
              </w:rPr>
            </w:pPr>
            <w:r w:rsidRPr="00607242">
              <w:rPr>
                <w:rFonts w:ascii="Calibri" w:hAnsi="Calibri"/>
                <w:noProof/>
                <w:sz w:val="20"/>
                <w:szCs w:val="20"/>
              </w:rPr>
              <w:drawing>
                <wp:anchor distT="0" distB="0" distL="114300" distR="114300" simplePos="0" relativeHeight="251670528" behindDoc="0" locked="0" layoutInCell="1" allowOverlap="1" wp14:anchorId="170AF604" wp14:editId="1A8CB8DE">
                  <wp:simplePos x="0" y="0"/>
                  <wp:positionH relativeFrom="column">
                    <wp:posOffset>-759460</wp:posOffset>
                  </wp:positionH>
                  <wp:positionV relativeFrom="paragraph">
                    <wp:posOffset>151765</wp:posOffset>
                  </wp:positionV>
                  <wp:extent cx="546735" cy="344170"/>
                  <wp:effectExtent l="0" t="0" r="0" b="0"/>
                  <wp:wrapSquare wrapText="bothSides"/>
                  <wp:docPr id="25" name="Picture 25" descr="A picture containing drawing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cons-01.pn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6735" cy="344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168B041" w14:textId="77777777" w:rsidR="00A6311C" w:rsidRPr="00607242" w:rsidRDefault="00A6311C" w:rsidP="00A6311C">
            <w:pPr>
              <w:rPr>
                <w:rFonts w:ascii="Calibri" w:hAnsi="Calibri" w:cs="Calibri"/>
                <w:sz w:val="20"/>
                <w:szCs w:val="20"/>
              </w:rPr>
            </w:pPr>
            <w:r w:rsidRPr="00607242">
              <w:rPr>
                <w:rFonts w:ascii="Calibri" w:hAnsi="Calibri"/>
                <w:b/>
                <w:bCs/>
                <w:color w:val="176183"/>
                <w:sz w:val="20"/>
                <w:szCs w:val="20"/>
              </w:rPr>
              <w:t xml:space="preserve">Watch </w:t>
            </w:r>
            <w:r w:rsidRPr="00607242">
              <w:rPr>
                <w:rFonts w:ascii="Calibri" w:hAnsi="Calibri"/>
                <w:color w:val="176183"/>
                <w:sz w:val="20"/>
                <w:szCs w:val="20"/>
              </w:rPr>
              <w:t>this talk</w:t>
            </w:r>
            <w:r w:rsidRPr="00607242">
              <w:rPr>
                <w:rFonts w:ascii="Calibri" w:hAnsi="Calibri" w:cs="Calibri"/>
                <w:color w:val="3A343A"/>
                <w:sz w:val="20"/>
                <w:szCs w:val="20"/>
                <w:shd w:val="clear" w:color="auto" w:fill="FFFFFF"/>
              </w:rPr>
              <w:t xml:space="preserve"> </w:t>
            </w:r>
            <w:r w:rsidRPr="00607242">
              <w:rPr>
                <w:rFonts w:ascii="Calibri" w:hAnsi="Calibri" w:cs="Calibri"/>
                <w:sz w:val="20"/>
                <w:szCs w:val="20"/>
              </w:rPr>
              <w:t>from a successful start-up founder, where he explains the surprising result of his research.</w:t>
            </w:r>
          </w:p>
          <w:p w14:paraId="783E5D7D" w14:textId="77777777" w:rsidR="00A6311C" w:rsidRPr="00607242" w:rsidRDefault="00A6311C" w:rsidP="00A6311C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0B95873D" w14:textId="77777777" w:rsidR="00A6311C" w:rsidRPr="00607242" w:rsidRDefault="0074639A" w:rsidP="00A6311C">
            <w:pPr>
              <w:rPr>
                <w:rFonts w:ascii="Calibri" w:hAnsi="Calibri" w:cs="Calibri"/>
                <w:sz w:val="20"/>
                <w:szCs w:val="20"/>
              </w:rPr>
            </w:pPr>
            <w:hyperlink r:id="rId24" w:history="1">
              <w:r w:rsidR="00A6311C" w:rsidRPr="00607242">
                <w:rPr>
                  <w:rStyle w:val="Hyperlink"/>
                  <w:rFonts w:ascii="Calibri" w:hAnsi="Calibri" w:cs="Calibri"/>
                  <w:sz w:val="20"/>
                  <w:szCs w:val="20"/>
                </w:rPr>
                <w:t>The single biggest reason why start-ups succeed</w:t>
              </w:r>
            </w:hyperlink>
          </w:p>
          <w:p w14:paraId="0271E856" w14:textId="77777777" w:rsidR="00A6311C" w:rsidRPr="00607242" w:rsidRDefault="00A6311C" w:rsidP="00A6311C">
            <w:pPr>
              <w:rPr>
                <w:rFonts w:ascii="Calibri" w:hAnsi="Calibri"/>
                <w:color w:val="002060"/>
                <w:sz w:val="20"/>
                <w:szCs w:val="20"/>
              </w:rPr>
            </w:pPr>
            <w:r w:rsidRPr="00607242">
              <w:rPr>
                <w:rFonts w:ascii="Calibri" w:hAnsi="Calibri" w:cs="Calibri"/>
                <w:i/>
                <w:iCs/>
                <w:sz w:val="20"/>
                <w:szCs w:val="20"/>
              </w:rPr>
              <w:t>TED Talk – Bill Gross</w:t>
            </w:r>
          </w:p>
        </w:tc>
        <w:tc>
          <w:tcPr>
            <w:tcW w:w="2979" w:type="dxa"/>
            <w:vAlign w:val="center"/>
          </w:tcPr>
          <w:p w14:paraId="66EACF0E" w14:textId="77777777" w:rsidR="00A6311C" w:rsidRPr="00607242" w:rsidRDefault="00A6311C" w:rsidP="00A6311C">
            <w:pPr>
              <w:rPr>
                <w:rFonts w:ascii="Calibri" w:hAnsi="Calibri"/>
                <w:color w:val="002060"/>
                <w:sz w:val="20"/>
                <w:szCs w:val="20"/>
              </w:rPr>
            </w:pPr>
            <w:r w:rsidRPr="00607242">
              <w:rPr>
                <w:rFonts w:ascii="Calibri" w:hAnsi="Calibri"/>
                <w:noProof/>
                <w:sz w:val="20"/>
                <w:szCs w:val="20"/>
              </w:rPr>
              <w:drawing>
                <wp:anchor distT="0" distB="0" distL="114300" distR="114300" simplePos="0" relativeHeight="251662336" behindDoc="0" locked="0" layoutInCell="1" allowOverlap="1" wp14:anchorId="239CE615" wp14:editId="55336767">
                  <wp:simplePos x="0" y="0"/>
                  <wp:positionH relativeFrom="column">
                    <wp:posOffset>-692785</wp:posOffset>
                  </wp:positionH>
                  <wp:positionV relativeFrom="paragraph">
                    <wp:posOffset>102870</wp:posOffset>
                  </wp:positionV>
                  <wp:extent cx="692150" cy="435610"/>
                  <wp:effectExtent l="0" t="0" r="0" b="0"/>
                  <wp:wrapSquare wrapText="bothSides"/>
                  <wp:docPr id="18" name="Picture 18" descr="A close up of a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cons-05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2150" cy="435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916458C" w14:textId="77777777" w:rsidR="00A6311C" w:rsidRPr="00607242" w:rsidRDefault="00A6311C" w:rsidP="00A6311C">
            <w:pPr>
              <w:rPr>
                <w:rFonts w:ascii="Calibri" w:hAnsi="Calibri" w:cs="Calibri"/>
                <w:color w:val="3A343A"/>
                <w:sz w:val="20"/>
                <w:szCs w:val="20"/>
                <w:shd w:val="clear" w:color="auto" w:fill="FFFFFF"/>
              </w:rPr>
            </w:pPr>
            <w:r w:rsidRPr="00607242">
              <w:rPr>
                <w:rFonts w:ascii="Calibri" w:hAnsi="Calibri"/>
                <w:b/>
                <w:bCs/>
                <w:color w:val="176183"/>
                <w:sz w:val="20"/>
                <w:szCs w:val="20"/>
              </w:rPr>
              <w:t xml:space="preserve">Complete </w:t>
            </w:r>
            <w:r w:rsidRPr="00607242">
              <w:rPr>
                <w:rFonts w:ascii="Calibri" w:hAnsi="Calibri"/>
                <w:color w:val="176183"/>
                <w:sz w:val="20"/>
                <w:szCs w:val="20"/>
              </w:rPr>
              <w:t>this course</w:t>
            </w:r>
            <w:r>
              <w:rPr>
                <w:rFonts w:ascii="Calibri" w:hAnsi="Calibri"/>
                <w:color w:val="176183"/>
                <w:sz w:val="20"/>
                <w:szCs w:val="20"/>
              </w:rPr>
              <w:t xml:space="preserve"> </w:t>
            </w:r>
            <w:r w:rsidRPr="00607242">
              <w:rPr>
                <w:rFonts w:ascii="Calibri" w:hAnsi="Calibri" w:cs="Calibri"/>
                <w:color w:val="3A343A"/>
                <w:sz w:val="20"/>
                <w:szCs w:val="20"/>
                <w:shd w:val="clear" w:color="auto" w:fill="FFFFFF"/>
              </w:rPr>
              <w:t>which explores how the way we work will change in a world of automation.</w:t>
            </w:r>
          </w:p>
          <w:p w14:paraId="4676E732" w14:textId="77777777" w:rsidR="00A6311C" w:rsidRPr="00607242" w:rsidRDefault="00A6311C" w:rsidP="00A6311C">
            <w:pPr>
              <w:rPr>
                <w:rFonts w:ascii="Calibri" w:hAnsi="Calibri"/>
                <w:color w:val="002060"/>
                <w:sz w:val="20"/>
                <w:szCs w:val="20"/>
              </w:rPr>
            </w:pPr>
          </w:p>
          <w:p w14:paraId="5A90531D" w14:textId="77777777" w:rsidR="00A6311C" w:rsidRPr="00607242" w:rsidRDefault="0074639A" w:rsidP="00A6311C">
            <w:pPr>
              <w:rPr>
                <w:rFonts w:ascii="Calibri" w:hAnsi="Calibri"/>
                <w:sz w:val="20"/>
                <w:szCs w:val="20"/>
              </w:rPr>
            </w:pPr>
            <w:hyperlink r:id="rId25" w:history="1">
              <w:r w:rsidR="00A6311C" w:rsidRPr="00607242">
                <w:rPr>
                  <w:rStyle w:val="Hyperlink"/>
                  <w:rFonts w:ascii="Calibri" w:hAnsi="Calibri"/>
                  <w:sz w:val="20"/>
                  <w:szCs w:val="20"/>
                </w:rPr>
                <w:t>The future of work - preparing for disruption</w:t>
              </w:r>
            </w:hyperlink>
          </w:p>
          <w:p w14:paraId="6DD1533A" w14:textId="77777777" w:rsidR="00A6311C" w:rsidRPr="00937B20" w:rsidRDefault="00A6311C" w:rsidP="00A6311C">
            <w:pPr>
              <w:rPr>
                <w:rFonts w:ascii="Calibri" w:hAnsi="Calibri"/>
                <w:i/>
                <w:iCs/>
                <w:color w:val="002060"/>
                <w:sz w:val="20"/>
                <w:szCs w:val="20"/>
              </w:rPr>
            </w:pPr>
            <w:r>
              <w:rPr>
                <w:rFonts w:ascii="Calibri" w:hAnsi="Calibri"/>
                <w:i/>
                <w:iCs/>
                <w:color w:val="002060"/>
                <w:sz w:val="20"/>
                <w:szCs w:val="20"/>
              </w:rPr>
              <w:t>Open Learning Campus</w:t>
            </w:r>
          </w:p>
        </w:tc>
      </w:tr>
    </w:tbl>
    <w:p w14:paraId="712D5498" w14:textId="6A28F5B9" w:rsidR="002F3ED3" w:rsidRPr="00607242" w:rsidRDefault="002F3ED3">
      <w:pPr>
        <w:rPr>
          <w:rFonts w:ascii="Calibri" w:hAnsi="Calibri"/>
          <w:sz w:val="20"/>
          <w:szCs w:val="20"/>
        </w:rPr>
      </w:pPr>
    </w:p>
    <w:p w14:paraId="648B37BB" w14:textId="4EF144AD" w:rsidR="003949C3" w:rsidRPr="00607242" w:rsidRDefault="0074639A">
      <w:pPr>
        <w:rPr>
          <w:rFonts w:ascii="Calibri" w:hAnsi="Calibri"/>
          <w:sz w:val="20"/>
          <w:szCs w:val="20"/>
        </w:rPr>
      </w:pPr>
    </w:p>
    <w:sectPr w:rsidR="003949C3" w:rsidRPr="00607242" w:rsidSect="008621C7">
      <w:headerReference w:type="even" r:id="rId26"/>
      <w:headerReference w:type="default" r:id="rId27"/>
      <w:footerReference w:type="even" r:id="rId28"/>
      <w:footerReference w:type="default" r:id="rId29"/>
      <w:headerReference w:type="first" r:id="rId30"/>
      <w:footerReference w:type="first" r:id="rId31"/>
      <w:pgSz w:w="16840" w:h="11900" w:orient="landscape"/>
      <w:pgMar w:top="2268" w:right="1440" w:bottom="816" w:left="1440" w:header="17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D99A30" w14:textId="77777777" w:rsidR="00DA6878" w:rsidRDefault="00DA6878" w:rsidP="00CC1341">
      <w:r>
        <w:separator/>
      </w:r>
    </w:p>
  </w:endnote>
  <w:endnote w:type="continuationSeparator" w:id="0">
    <w:p w14:paraId="70C70763" w14:textId="77777777" w:rsidR="00DA6878" w:rsidRDefault="00DA6878" w:rsidP="00CC1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ffra Light">
    <w:altName w:val="Calibri"/>
    <w:charset w:val="4D"/>
    <w:family w:val="auto"/>
    <w:pitch w:val="variable"/>
    <w:sig w:usb0="A00022EF" w:usb1="D000A05B" w:usb2="00000008" w:usb3="00000000" w:csb0="000000DF" w:csb1="00000000"/>
  </w:font>
  <w:font w:name="Effra Heavy">
    <w:altName w:val="Trebuchet MS"/>
    <w:charset w:val="4D"/>
    <w:family w:val="auto"/>
    <w:pitch w:val="variable"/>
    <w:sig w:usb0="A00022EF" w:usb1="D000A05B" w:usb2="00000008" w:usb3="00000000" w:csb0="000000D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484C61" w14:textId="77777777" w:rsidR="00394973" w:rsidRDefault="0039497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284E7A" w14:textId="4C16CDE7" w:rsidR="00607242" w:rsidRPr="005A02DB" w:rsidRDefault="00607242">
    <w:pPr>
      <w:pStyle w:val="Footer"/>
      <w:rPr>
        <w:color w:val="FFFFFF" w:themeColor="background1"/>
      </w:rPr>
    </w:pPr>
    <w:r w:rsidRPr="005A02DB">
      <w:rPr>
        <w:color w:val="FFFFFF" w:themeColor="background1"/>
      </w:rPr>
      <w:ptab w:relativeTo="margin" w:alignment="center" w:leader="none"/>
    </w:r>
    <w:r w:rsidR="005A02DB" w:rsidRPr="005A02DB">
      <w:rPr>
        <w:color w:val="FFFFFF" w:themeColor="background1"/>
      </w:rPr>
      <w:t>April 2020</w:t>
    </w:r>
    <w:r w:rsidRPr="005A02DB">
      <w:rPr>
        <w:color w:val="FFFFFF" w:themeColor="background1"/>
      </w:rPr>
      <w:ptab w:relativeTo="margin" w:alignment="right" w:leader="none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25D23D" w14:textId="77777777" w:rsidR="00394973" w:rsidRDefault="0039497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262D19" w14:textId="77777777" w:rsidR="00DA6878" w:rsidRDefault="00DA6878" w:rsidP="00CC1341">
      <w:r>
        <w:separator/>
      </w:r>
    </w:p>
  </w:footnote>
  <w:footnote w:type="continuationSeparator" w:id="0">
    <w:p w14:paraId="0C08C9CE" w14:textId="77777777" w:rsidR="00DA6878" w:rsidRDefault="00DA6878" w:rsidP="00CC13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2FA40D" w14:textId="77777777" w:rsidR="00394973" w:rsidRDefault="0039497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422522" w14:textId="7212AD15" w:rsidR="00CC1341" w:rsidRDefault="00394973">
    <w:pPr>
      <w:pStyle w:val="Header"/>
    </w:pPr>
    <w:r w:rsidRPr="00BB2225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7215" behindDoc="0" locked="0" layoutInCell="1" allowOverlap="1" wp14:anchorId="52D04D8B" wp14:editId="6489B808">
              <wp:simplePos x="0" y="0"/>
              <wp:positionH relativeFrom="column">
                <wp:posOffset>-295564</wp:posOffset>
              </wp:positionH>
              <wp:positionV relativeFrom="paragraph">
                <wp:posOffset>233795</wp:posOffset>
              </wp:positionV>
              <wp:extent cx="7112000" cy="596900"/>
              <wp:effectExtent l="0" t="0" r="0" b="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112000" cy="5969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4701D76" w14:textId="77777777" w:rsidR="00735D9B" w:rsidRPr="008621C7" w:rsidRDefault="00735D9B" w:rsidP="00735D9B">
                          <w:pPr>
                            <w:pStyle w:val="Header"/>
                            <w:spacing w:line="276" w:lineRule="auto"/>
                            <w:rPr>
                              <w:rFonts w:ascii="Effra Light" w:hAnsi="Effra Light" w:cs="Effra Light"/>
                              <w:i/>
                              <w:iCs/>
                              <w:color w:val="176183"/>
                              <w:sz w:val="32"/>
                              <w:szCs w:val="32"/>
                              <w14:textFill>
                                <w14:solidFill>
                                  <w14:srgbClr w14:val="176183">
                                    <w14:lumMod w14:val="75000"/>
                                    <w14:lumOff w14:val="25000"/>
                                  </w14:srgbClr>
                                </w14:solidFill>
                              </w14:textFill>
                            </w:rPr>
                          </w:pPr>
                          <w:r w:rsidRPr="008621C7">
                            <w:rPr>
                              <w:rFonts w:ascii="Effra Heavy" w:hAnsi="Effra Heavy" w:cs="Effra Heavy"/>
                              <w:b/>
                              <w:bCs/>
                              <w:color w:val="176183"/>
                              <w:sz w:val="32"/>
                              <w:szCs w:val="32"/>
                            </w:rPr>
                            <w:t xml:space="preserve">Year 11 </w:t>
                          </w:r>
                        </w:p>
                        <w:p w14:paraId="3322C616" w14:textId="402653EF" w:rsidR="00BB2225" w:rsidRDefault="00735D9B" w:rsidP="008621C7">
                          <w:pPr>
                            <w:pStyle w:val="Header"/>
                            <w:spacing w:line="276" w:lineRule="auto"/>
                            <w:rPr>
                              <w:rFonts w:ascii="Effra Light" w:hAnsi="Effra Light" w:cs="Effra Light"/>
                              <w:color w:val="18668C"/>
                              <w:sz w:val="28"/>
                              <w:szCs w:val="28"/>
                            </w:rPr>
                          </w:pPr>
                          <w:r w:rsidRPr="008621C7">
                            <w:rPr>
                              <w:rFonts w:ascii="Effra Light" w:hAnsi="Effra Light" w:cs="Effra Light"/>
                              <w:color w:val="18668C"/>
                              <w:sz w:val="28"/>
                              <w:szCs w:val="28"/>
                            </w:rPr>
                            <w:t xml:space="preserve">Resources to help you prepare for </w:t>
                          </w:r>
                          <w:r w:rsidR="00723BAB" w:rsidRPr="008621C7">
                            <w:rPr>
                              <w:rFonts w:ascii="Effra Light" w:hAnsi="Effra Light" w:cs="Effra Light"/>
                              <w:color w:val="18668C"/>
                              <w:sz w:val="28"/>
                              <w:szCs w:val="28"/>
                            </w:rPr>
                            <w:t>IT, Computer Science or Business</w:t>
                          </w:r>
                          <w:r w:rsidRPr="008621C7">
                            <w:rPr>
                              <w:rFonts w:ascii="Effra Light" w:hAnsi="Effra Light" w:cs="Effra Light"/>
                              <w:color w:val="18668C"/>
                              <w:sz w:val="28"/>
                              <w:szCs w:val="28"/>
                            </w:rPr>
                            <w:t xml:space="preserve"> A Level</w:t>
                          </w:r>
                          <w:r w:rsidR="00394973">
                            <w:rPr>
                              <w:rFonts w:ascii="Effra Light" w:hAnsi="Effra Light" w:cs="Effra Light"/>
                              <w:color w:val="18668C"/>
                              <w:sz w:val="28"/>
                              <w:szCs w:val="28"/>
                            </w:rPr>
                            <w:t xml:space="preserve"> – 20 points per box</w:t>
                          </w:r>
                        </w:p>
                        <w:p w14:paraId="196ED650" w14:textId="77777777" w:rsidR="00394973" w:rsidRPr="008621C7" w:rsidRDefault="00394973" w:rsidP="008621C7">
                          <w:pPr>
                            <w:pStyle w:val="Header"/>
                            <w:spacing w:line="276" w:lineRule="auto"/>
                            <w:rPr>
                              <w:rFonts w:ascii="Effra Heavy" w:hAnsi="Effra Heavy" w:cs="Effra Heavy"/>
                              <w:b/>
                              <w:bCs/>
                              <w:color w:val="18668C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52D04D8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-23.25pt;margin-top:18.4pt;width:560pt;height:47pt;z-index:25165721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PW+KwIAAFEEAAAOAAAAZHJzL2Uyb0RvYy54bWysVMGO2jAQvVfqP1i+lxAKbIkIK7orqkpo&#10;dyWo9mwcm0SyPa5tSOjXd+wAi7Y9Vb2Y8cxkxvPeG+b3nVbkKJxvwJQ0HwwpEYZD1Zh9SX9sV5++&#10;UOIDMxVTYERJT8LT+8XHD/PWFmIENahKOIJFjC9aW9I6BFtkmee10MwPwAqDQQlOs4BXt88qx1qs&#10;rlU2Gg6nWQuusg648B69j32QLlJ9KQUPz1J6EYgqKb4tpNOlcxfPbDFnxd4xWzf8/Az2D6/QrDHY&#10;9FrqkQVGDq75o5RuuAMPMgw46AykbLhIM+A0+fDdNJuaWZFmQXC8vcLk/19Z/nR8caSpSjqmxDCN&#10;FG1FF8hX6Mg4otNaX2DSxmJa6NCNLF/8Hp1x6E46HX9xHIJxxPl0xTYW4+i8y3PkC0McY5PZdIY2&#10;ls/evrbOh28CNIlGSR1ylyBlx7UPfeolJTYzsGqUSvwpQ9qSTj9PhumDawSLK4M94gz9W6MVul13&#10;HmwH1QnnctDrwlu+arD5mvnwwhwKAd+L4g7PeEgF2ATOFiU1uF9/88d85AejlLQorJL6nwfmBCXq&#10;u0HmZvl4HJWYLuPJ3Qgv7jayu42Yg34A1G6Oa2R5MmN+UBdTOtCvuAPL2BVDzHDsXdJwMR9CL3fc&#10;IS6Wy5SE2rMsrM3G8lg6whmh3XavzNkz/gGZe4KLBFnxjoY+tydieQggm8RRBLhH9Yw76jaxfN6x&#10;uBi395T19k+w+A0AAP//AwBQSwMEFAAGAAgAAAAhAP9ysO7lAAAAEAEAAA8AAABkcnMvZG93bnJl&#10;di54bWxMTztvwjAQ3iv1P1hXqRvYJSWNQhyEUqFKVRmgLGxObJKI+JzGBtL++h5Tu5zu8d33yJaj&#10;7djFDL51KOFpKoAZrJxusZaw/1xPEmA+KNSqc2gkfBsPy/z+LlOpdlfcmssu1IxI0KdKQhNCn3Lu&#10;q8ZY5aeuN0i3oxusCjQONdeDuhK57fhMiJhb1SIpNKo3RWOq0+5sJbwX643aljOb/HTF28dx1X/t&#10;D3MpHx/G1wWV1QJYMGP4+4BbBvIPORkr3Rm1Z52EyXM8J6iEKKYcN4B4iWhTUheJBHie8f9B8l8A&#10;AAD//wMAUEsBAi0AFAAGAAgAAAAhALaDOJL+AAAA4QEAABMAAAAAAAAAAAAAAAAAAAAAAFtDb250&#10;ZW50X1R5cGVzXS54bWxQSwECLQAUAAYACAAAACEAOP0h/9YAAACUAQAACwAAAAAAAAAAAAAAAAAv&#10;AQAAX3JlbHMvLnJlbHNQSwECLQAUAAYACAAAACEAA3T1visCAABRBAAADgAAAAAAAAAAAAAAAAAu&#10;AgAAZHJzL2Uyb0RvYy54bWxQSwECLQAUAAYACAAAACEA/3Kw7uUAAAAQAQAADwAAAAAAAAAAAAAA&#10;AACFBAAAZHJzL2Rvd25yZXYueG1sUEsFBgAAAAAEAAQA8wAAAJcFAAAAAA==&#10;" filled="f" stroked="f" strokeweight=".5pt">
              <v:textbox>
                <w:txbxContent>
                  <w:p w14:paraId="74701D76" w14:textId="77777777" w:rsidR="00735D9B" w:rsidRPr="008621C7" w:rsidRDefault="00735D9B" w:rsidP="00735D9B">
                    <w:pPr>
                      <w:pStyle w:val="Header"/>
                      <w:spacing w:line="276" w:lineRule="auto"/>
                      <w:rPr>
                        <w:rFonts w:ascii="Effra Light" w:hAnsi="Effra Light" w:cs="Effra Light"/>
                        <w:i/>
                        <w:iCs/>
                        <w:color w:val="176183"/>
                        <w:sz w:val="32"/>
                        <w:szCs w:val="32"/>
                        <w14:textFill>
                          <w14:solidFill>
                            <w14:srgbClr w14:val="176183">
                              <w14:lumMod w14:val="75000"/>
                              <w14:lumOff w14:val="25000"/>
                            </w14:srgbClr>
                          </w14:solidFill>
                        </w14:textFill>
                      </w:rPr>
                    </w:pPr>
                    <w:bookmarkStart w:id="1" w:name="_GoBack"/>
                    <w:r w:rsidRPr="008621C7">
                      <w:rPr>
                        <w:rFonts w:ascii="Effra Heavy" w:hAnsi="Effra Heavy" w:cs="Effra Heavy"/>
                        <w:b/>
                        <w:bCs/>
                        <w:color w:val="176183"/>
                        <w:sz w:val="32"/>
                        <w:szCs w:val="32"/>
                      </w:rPr>
                      <w:t xml:space="preserve">Year 11 </w:t>
                    </w:r>
                  </w:p>
                  <w:p w14:paraId="3322C616" w14:textId="402653EF" w:rsidR="00BB2225" w:rsidRDefault="00735D9B" w:rsidP="008621C7">
                    <w:pPr>
                      <w:pStyle w:val="Header"/>
                      <w:spacing w:line="276" w:lineRule="auto"/>
                      <w:rPr>
                        <w:rFonts w:ascii="Effra Light" w:hAnsi="Effra Light" w:cs="Effra Light"/>
                        <w:color w:val="18668C"/>
                        <w:sz w:val="28"/>
                        <w:szCs w:val="28"/>
                      </w:rPr>
                    </w:pPr>
                    <w:r w:rsidRPr="008621C7">
                      <w:rPr>
                        <w:rFonts w:ascii="Effra Light" w:hAnsi="Effra Light" w:cs="Effra Light"/>
                        <w:color w:val="18668C"/>
                        <w:sz w:val="28"/>
                        <w:szCs w:val="28"/>
                      </w:rPr>
                      <w:t xml:space="preserve">Resources to help you prepare for </w:t>
                    </w:r>
                    <w:r w:rsidR="00723BAB" w:rsidRPr="008621C7">
                      <w:rPr>
                        <w:rFonts w:ascii="Effra Light" w:hAnsi="Effra Light" w:cs="Effra Light"/>
                        <w:color w:val="18668C"/>
                        <w:sz w:val="28"/>
                        <w:szCs w:val="28"/>
                      </w:rPr>
                      <w:t>IT, Computer Science or Business</w:t>
                    </w:r>
                    <w:r w:rsidRPr="008621C7">
                      <w:rPr>
                        <w:rFonts w:ascii="Effra Light" w:hAnsi="Effra Light" w:cs="Effra Light"/>
                        <w:color w:val="18668C"/>
                        <w:sz w:val="28"/>
                        <w:szCs w:val="28"/>
                      </w:rPr>
                      <w:t xml:space="preserve"> A Level</w:t>
                    </w:r>
                    <w:r w:rsidR="00394973">
                      <w:rPr>
                        <w:rFonts w:ascii="Effra Light" w:hAnsi="Effra Light" w:cs="Effra Light"/>
                        <w:color w:val="18668C"/>
                        <w:sz w:val="28"/>
                        <w:szCs w:val="28"/>
                      </w:rPr>
                      <w:t xml:space="preserve"> – 20 points per box</w:t>
                    </w:r>
                  </w:p>
                  <w:bookmarkEnd w:id="1"/>
                  <w:p w14:paraId="196ED650" w14:textId="77777777" w:rsidR="00394973" w:rsidRPr="008621C7" w:rsidRDefault="00394973" w:rsidP="008621C7">
                    <w:pPr>
                      <w:pStyle w:val="Header"/>
                      <w:spacing w:line="276" w:lineRule="auto"/>
                      <w:rPr>
                        <w:rFonts w:ascii="Effra Heavy" w:hAnsi="Effra Heavy" w:cs="Effra Heavy"/>
                        <w:b/>
                        <w:bCs/>
                        <w:color w:val="18668C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  <w:r w:rsidR="008621C7"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407EC071" wp14:editId="161D4927">
          <wp:simplePos x="0" y="0"/>
          <wp:positionH relativeFrom="column">
            <wp:posOffset>-1041400</wp:posOffset>
          </wp:positionH>
          <wp:positionV relativeFrom="paragraph">
            <wp:posOffset>-196850</wp:posOffset>
          </wp:positionV>
          <wp:extent cx="10852785" cy="7672705"/>
          <wp:effectExtent l="0" t="0" r="5715" b="0"/>
          <wp:wrapNone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YEAR 11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52785" cy="76727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621C7" w:rsidRPr="00BB2225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6504E45" wp14:editId="6EBCC4C1">
              <wp:simplePos x="0" y="0"/>
              <wp:positionH relativeFrom="column">
                <wp:posOffset>-266700</wp:posOffset>
              </wp:positionH>
              <wp:positionV relativeFrom="paragraph">
                <wp:posOffset>947420</wp:posOffset>
              </wp:positionV>
              <wp:extent cx="6489700" cy="0"/>
              <wp:effectExtent l="0" t="0" r="12700" b="12700"/>
              <wp:wrapNone/>
              <wp:docPr id="5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48970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bg2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="http://schemas.microsoft.com/office/word/2018/wordml" xmlns:w16cex="http://schemas.microsoft.com/office/word/2018/wordml/c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46F4FC49" id="Straight Connector 5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1pt,74.6pt" to="490pt,7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mBM8wEAADsEAAAOAAAAZHJzL2Uyb0RvYy54bWysU02P2yAQvVfqf0DcGztRs7u14uwhq+2l&#10;H1F32zvBYCMBg4CNk3/fARx3055a9YJgmHlv3mPY3J+MJkfhgwLb0uWipkRYDp2yfUu/Pz++u6Mk&#10;RGY7psGKlp5FoPfbt282o2vECgbQnfAEQWxoRtfSIUbXVFXggzAsLMAJi5cSvGERj76vOs9GRDe6&#10;WtX1TTWC75wHLkLA6EO5pNuML6Xg8auUQUSiW4q9xbz6vB7SWm03rOk9c4PiUxvsH7owTFkknaEe&#10;WGTkxas/oIziHgLIuOBgKpBScZE1oJpl/Zuap4E5kbWgOcHNNoX/B8u/HPeeqK6la0osM/hET9Ez&#10;1Q+R7MBaNBA8WSefRhcaTN/ZvZ9Owe19En2S3hCplfuBI5BtQGHklF0+zy6LUyQcgzfv7z7c1vgY&#10;/HJXFYgE5XyIHwUYkjYt1comA1jDjp9CRFpMvaSksLZkRM5VwkvnAFp1j0rrfEhDJHbakyPD5z/0&#10;q5yjX8xn6Ersdl1jZcHNM5fSM8srJOTUFoPJgCI57+JZi9LDNyHRQpRWxM9AhYNxLmxcTizaYnYq&#10;k9jlXDh1f93wdeGUn0pFHuy/KZ4rMjPYOBcbZcEX767Z4+nSsiz5FweK7mTBAbpzHoZsDU5odm76&#10;TekLvD7n8l9/fvsTAAD//wMAUEsDBBQABgAIAAAAIQA9qfJg4AAAABABAAAPAAAAZHJzL2Rvd25y&#10;ZXYueG1sTE/fS8MwEH4X/B/CCb5tyerQtWs6Rovg3nQKe82aW1tskpKkXf3vPUHQl4P7vrvvR76b&#10;Tc8m9KFzVsJqKYChrZ3ubCPh4/15sQEWorJa9c6ihC8MsCtub3KVaXe1bzgdY8NIxIZMSWhjHDLO&#10;Q92iUWHpBrTEXZw3KtLqG669upK46XkixCM3qrPk0KoByxbrz+NoJAjnxdNDlZ6qcj8O02t5WL3w&#10;g5T3d3O1pbHfAos4x78P+OlA+aGgYGc3Wh1YL2GxTqhQJGKdJsDoIt0IQs6/CC9y/r9I8Q0AAP//&#10;AwBQSwECLQAUAAYACAAAACEAtoM4kv4AAADhAQAAEwAAAAAAAAAAAAAAAAAAAAAAW0NvbnRlbnRf&#10;VHlwZXNdLnhtbFBLAQItABQABgAIAAAAIQA4/SH/1gAAAJQBAAALAAAAAAAAAAAAAAAAAC8BAABf&#10;cmVscy8ucmVsc1BLAQItABQABgAIAAAAIQClwmBM8wEAADsEAAAOAAAAAAAAAAAAAAAAAC4CAABk&#10;cnMvZTJvRG9jLnhtbFBLAQItABQABgAIAAAAIQA9qfJg4AAAABABAAAPAAAAAAAAAAAAAAAAAE0E&#10;AABkcnMvZG93bnJldi54bWxQSwUGAAAAAAQABADzAAAAWgUAAAAA&#10;" strokecolor="#aeaaaa [2414]" strokeweight="1pt">
              <v:stroke joinstyle="miter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15A29B" w14:textId="77777777" w:rsidR="00394973" w:rsidRDefault="0039497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1341"/>
    <w:rsid w:val="000A6A5E"/>
    <w:rsid w:val="000F7E9F"/>
    <w:rsid w:val="00115F9E"/>
    <w:rsid w:val="00116056"/>
    <w:rsid w:val="0021569C"/>
    <w:rsid w:val="0022248B"/>
    <w:rsid w:val="002D67F5"/>
    <w:rsid w:val="002F3ED3"/>
    <w:rsid w:val="003365B4"/>
    <w:rsid w:val="00394973"/>
    <w:rsid w:val="003B49DE"/>
    <w:rsid w:val="00451A67"/>
    <w:rsid w:val="0047676F"/>
    <w:rsid w:val="004A1AC8"/>
    <w:rsid w:val="0059618A"/>
    <w:rsid w:val="005A02DB"/>
    <w:rsid w:val="005F628A"/>
    <w:rsid w:val="006006F7"/>
    <w:rsid w:val="00607242"/>
    <w:rsid w:val="006815DE"/>
    <w:rsid w:val="00682F17"/>
    <w:rsid w:val="006C51DF"/>
    <w:rsid w:val="006F4B25"/>
    <w:rsid w:val="00723BAB"/>
    <w:rsid w:val="00735D9B"/>
    <w:rsid w:val="0074639A"/>
    <w:rsid w:val="007913B0"/>
    <w:rsid w:val="0079176B"/>
    <w:rsid w:val="00797811"/>
    <w:rsid w:val="007B37D6"/>
    <w:rsid w:val="007E004D"/>
    <w:rsid w:val="008621C7"/>
    <w:rsid w:val="00865ED8"/>
    <w:rsid w:val="00872CFC"/>
    <w:rsid w:val="008A772C"/>
    <w:rsid w:val="008E4246"/>
    <w:rsid w:val="00937B20"/>
    <w:rsid w:val="009A5533"/>
    <w:rsid w:val="009B7639"/>
    <w:rsid w:val="009D42FA"/>
    <w:rsid w:val="009F5B5C"/>
    <w:rsid w:val="00A53ECC"/>
    <w:rsid w:val="00A6311C"/>
    <w:rsid w:val="00AF7B31"/>
    <w:rsid w:val="00B2669A"/>
    <w:rsid w:val="00B97235"/>
    <w:rsid w:val="00BB2225"/>
    <w:rsid w:val="00CC1341"/>
    <w:rsid w:val="00CC1D78"/>
    <w:rsid w:val="00D615B2"/>
    <w:rsid w:val="00D61E2A"/>
    <w:rsid w:val="00D970D6"/>
    <w:rsid w:val="00DA6878"/>
    <w:rsid w:val="00DB1D01"/>
    <w:rsid w:val="00DF6005"/>
    <w:rsid w:val="00E6382C"/>
    <w:rsid w:val="00E70713"/>
    <w:rsid w:val="00E95104"/>
    <w:rsid w:val="00ED5694"/>
    <w:rsid w:val="00F34E46"/>
    <w:rsid w:val="00F55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13C7398"/>
  <w15:chartTrackingRefBased/>
  <w15:docId w15:val="{152FB2B6-3AF5-3A4A-B179-647733C22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7242"/>
    <w:rPr>
      <w:rFonts w:ascii="Times New Roman" w:eastAsia="Times New Roman" w:hAnsi="Times New Roman" w:cs="Times New Roman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C1341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CC1341"/>
  </w:style>
  <w:style w:type="paragraph" w:styleId="Footer">
    <w:name w:val="footer"/>
    <w:basedOn w:val="Normal"/>
    <w:link w:val="FooterChar"/>
    <w:uiPriority w:val="99"/>
    <w:unhideWhenUsed/>
    <w:rsid w:val="00CC1341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CC1341"/>
  </w:style>
  <w:style w:type="table" w:styleId="TableGrid">
    <w:name w:val="Table Grid"/>
    <w:basedOn w:val="TableNormal"/>
    <w:uiPriority w:val="39"/>
    <w:rsid w:val="00CC13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23BAB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23BAB"/>
    <w:rPr>
      <w:color w:val="954F72" w:themeColor="followedHyperlink"/>
      <w:u w:val="single"/>
    </w:rPr>
  </w:style>
  <w:style w:type="character" w:customStyle="1" w:styleId="u-nowrap-small">
    <w:name w:val="u-nowrap-small"/>
    <w:basedOn w:val="DefaultParagraphFont"/>
    <w:rsid w:val="001160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057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png"/><Relationship Id="rId18" Type="http://schemas.openxmlformats.org/officeDocument/2006/relationships/hyperlink" Target="https://www.futurelearn.com/courses/filmmaking-animation-classroom" TargetMode="External"/><Relationship Id="rId26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hyperlink" Target="https://www.ted.com/talks/nick_bostrom_what_happens_when_our_computers_get_smarter_than_we_are?referrer=playlist-what_happens_when_the_robots_take_our_jobs" TargetMode="External"/><Relationship Id="rId7" Type="http://schemas.openxmlformats.org/officeDocument/2006/relationships/image" Target="media/image1.png"/><Relationship Id="rId12" Type="http://schemas.openxmlformats.org/officeDocument/2006/relationships/hyperlink" Target="https://about.futurelearn.com/blog/become-a-leader" TargetMode="External"/><Relationship Id="rId17" Type="http://schemas.openxmlformats.org/officeDocument/2006/relationships/hyperlink" Target="https://www.ted.com/talks/dame_stephanie_shirley_why_do_ambitious_women_have_flat_heads" TargetMode="External"/><Relationship Id="rId25" Type="http://schemas.openxmlformats.org/officeDocument/2006/relationships/hyperlink" Target="https://www.edx.org/course/the-future-of-work-preparing-for-disruption-2" TargetMode="Externa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www.telegraph.co.uk/education/2019/02/21/teaching-children-coding-waste-time-oecd-chief-says/" TargetMode="External"/><Relationship Id="rId20" Type="http://schemas.openxmlformats.org/officeDocument/2006/relationships/hyperlink" Target="https://www.ted.com/talks/anthony_goldbloom_the_jobs_we_ll_lose_to_machines_and_the_ones_we_won_t?referrer=playlist-what_happens_when_the_robots_take_our_jobs" TargetMode="External"/><Relationship Id="rId29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24" Type="http://schemas.openxmlformats.org/officeDocument/2006/relationships/hyperlink" Target="https://www.ted.com/talks/bill_gross_the_single_biggest_reason_why_start_ups_succeed?referrer=playlist-what_makes_businesses_work" TargetMode="External"/><Relationship Id="rId32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www.futurelearn.com/courses/code-club" TargetMode="External"/><Relationship Id="rId23" Type="http://schemas.openxmlformats.org/officeDocument/2006/relationships/hyperlink" Target="https://www.independent.co.uk/news/education/education-news/intelligent-machines-replace-teachers-classroom-10-years-ai-robots-sir-anthony-sheldon-wellington-a7939931.html" TargetMode="External"/><Relationship Id="rId28" Type="http://schemas.openxmlformats.org/officeDocument/2006/relationships/footer" Target="footer1.xml"/><Relationship Id="rId10" Type="http://schemas.openxmlformats.org/officeDocument/2006/relationships/hyperlink" Target="https://www.bbc.co.uk/programmes/b08pgm4g" TargetMode="External"/><Relationship Id="rId19" Type="http://schemas.openxmlformats.org/officeDocument/2006/relationships/hyperlink" Target="https://www.bbc.co.uk/sounds/play/b05pmvl8" TargetMode="External"/><Relationship Id="rId31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yperlink" Target="https://www.ted.com/talks/gaby_barrios_why_gender_based_marketing_is_bad_for_business" TargetMode="External"/><Relationship Id="rId22" Type="http://schemas.openxmlformats.org/officeDocument/2006/relationships/hyperlink" Target="https://www.bbc.co.uk/programmes/m0001qjj" TargetMode="External"/><Relationship Id="rId27" Type="http://schemas.openxmlformats.org/officeDocument/2006/relationships/header" Target="header2.xml"/><Relationship Id="rId30" Type="http://schemas.openxmlformats.org/officeDocument/2006/relationships/header" Target="header3.xml"/><Relationship Id="rId8" Type="http://schemas.openxmlformats.org/officeDocument/2006/relationships/hyperlink" Target="https://www.futurelearn.com/courses/create-a-social-media-marketing-campaign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B6A8396-BFAF-4063-B1EE-04F00010F3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624</Words>
  <Characters>3562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PiXL 3</dc:creator>
  <cp:keywords/>
  <dc:description/>
  <cp:lastModifiedBy>Steven Eyre</cp:lastModifiedBy>
  <cp:revision>2</cp:revision>
  <dcterms:created xsi:type="dcterms:W3CDTF">2020-04-09T09:40:00Z</dcterms:created>
  <dcterms:modified xsi:type="dcterms:W3CDTF">2020-04-09T09:40:00Z</dcterms:modified>
</cp:coreProperties>
</file>