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E4594C" w:rsidRDefault="00F7076E" w:rsidP="006E19A3">
      <w:pPr>
        <w:pStyle w:val="Heading1"/>
        <w:rPr>
          <w:color w:val="000000" w:themeColor="text1"/>
        </w:rPr>
      </w:pPr>
      <w:bookmarkStart w:id="0" w:name="_GoBack"/>
      <w:r w:rsidRPr="00E4594C">
        <w:rPr>
          <w:color w:val="000000" w:themeColor="text1"/>
        </w:rPr>
        <w:t xml:space="preserve">End </w:t>
      </w:r>
      <w:r w:rsidR="00A5120B" w:rsidRPr="00E4594C">
        <w:rPr>
          <w:color w:val="000000" w:themeColor="text1"/>
        </w:rPr>
        <w:t>of Unit Quiz – Unit 1.1</w:t>
      </w:r>
      <w:r w:rsidR="00D92A47" w:rsidRPr="00E4594C">
        <w:rPr>
          <w:color w:val="000000" w:themeColor="text1"/>
        </w:rPr>
        <w:t xml:space="preserve"> Systems Architecture</w:t>
      </w:r>
    </w:p>
    <w:bookmarkEnd w:id="0"/>
    <w:p w:rsidR="00195B2C" w:rsidRPr="000E4E30" w:rsidRDefault="00E9380E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is</w:t>
      </w:r>
      <w:r w:rsidR="00D92A47" w:rsidRPr="00C20A30">
        <w:rPr>
          <w:rFonts w:cs="Arial"/>
        </w:rPr>
        <w:t xml:space="preserve"> the purpose of the </w:t>
      </w:r>
      <w:r w:rsidR="0056513A" w:rsidRPr="00C20A30">
        <w:rPr>
          <w:rFonts w:cs="Arial"/>
        </w:rPr>
        <w:t>CPU?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0E4E30">
        <w:trPr>
          <w:trHeight w:val="1209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195B2C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the function of the </w:t>
      </w:r>
      <w:r w:rsidR="0056513A" w:rsidRPr="00C20A30">
        <w:rPr>
          <w:rFonts w:cs="Arial"/>
        </w:rPr>
        <w:t>CPU?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hat is meant by a </w:t>
      </w:r>
      <w:r w:rsidR="0056513A" w:rsidRPr="00C20A30">
        <w:rPr>
          <w:rFonts w:cs="Arial"/>
        </w:rPr>
        <w:t>register?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is</w:t>
      </w:r>
      <w:r w:rsidR="00D92A47" w:rsidRPr="00C20A30">
        <w:rPr>
          <w:rFonts w:cs="Arial"/>
        </w:rPr>
        <w:t xml:space="preserve"> the name and purpose of one register in the </w:t>
      </w:r>
      <w:r w:rsidR="0056513A" w:rsidRPr="00C20A30">
        <w:rPr>
          <w:rFonts w:cs="Arial"/>
        </w:rPr>
        <w:t>CPU?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92A47" w:rsidRPr="00C20A30" w:rsidRDefault="00D92A47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Tick</w:t>
      </w:r>
      <w:r w:rsidR="00195B2C" w:rsidRPr="00C20A30">
        <w:rPr>
          <w:rFonts w:cs="Arial"/>
        </w:rPr>
        <w:t xml:space="preserve"> </w:t>
      </w:r>
      <w:r w:rsidRPr="00C20A30">
        <w:rPr>
          <w:rFonts w:cs="Arial"/>
        </w:rPr>
        <w:t>one box in each row to show whether each component is part of the CPU.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1903"/>
        <w:gridCol w:w="2693"/>
      </w:tblGrid>
      <w:tr w:rsidR="00D92A47" w:rsidTr="00C20A30">
        <w:trPr>
          <w:trHeight w:val="583"/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1903" w:type="dxa"/>
          </w:tcPr>
          <w:p w:rsidR="00D92A47" w:rsidRPr="005C497D" w:rsidRDefault="00D92A47" w:rsidP="000E4E30">
            <w:pPr>
              <w:spacing w:before="240" w:after="0" w:line="360" w:lineRule="auto"/>
              <w:rPr>
                <w:b/>
              </w:rPr>
            </w:pPr>
            <w:r>
              <w:rPr>
                <w:b/>
              </w:rPr>
              <w:t>Part of the CPU</w:t>
            </w:r>
          </w:p>
        </w:tc>
        <w:tc>
          <w:tcPr>
            <w:tcW w:w="2693" w:type="dxa"/>
          </w:tcPr>
          <w:p w:rsidR="00D92A47" w:rsidRPr="005C497D" w:rsidRDefault="00D92A47" w:rsidP="000E4E30">
            <w:pPr>
              <w:spacing w:before="240" w:after="0" w:line="360" w:lineRule="auto"/>
              <w:rPr>
                <w:b/>
              </w:rPr>
            </w:pPr>
            <w:r w:rsidRPr="005C497D">
              <w:rPr>
                <w:b/>
              </w:rPr>
              <w:t>Not part of the CPU</w:t>
            </w:r>
          </w:p>
        </w:tc>
      </w:tr>
      <w:tr w:rsidR="00D92A47" w:rsidTr="00C20A30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Cache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269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</w:tr>
      <w:tr w:rsidR="00D92A47" w:rsidTr="00C20A30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RAM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269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</w:tr>
      <w:tr w:rsidR="00D92A47" w:rsidTr="00C20A30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ALU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269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</w:tr>
      <w:tr w:rsidR="00D92A47" w:rsidTr="00C20A30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Control Unit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269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</w:tr>
      <w:tr w:rsidR="00D92A47" w:rsidTr="00C20A30">
        <w:trPr>
          <w:trHeight w:val="269"/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ROM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2693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</w:tr>
    </w:tbl>
    <w:p w:rsidR="000E4E30" w:rsidRDefault="000E4E30" w:rsidP="000E4E30">
      <w:pPr>
        <w:spacing w:before="240"/>
        <w:rPr>
          <w:rFonts w:cs="Arial"/>
          <w:b/>
        </w:rPr>
        <w:sectPr w:rsidR="000E4E30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D92A47" w:rsidRPr="00195B2C" w:rsidRDefault="00195B2C" w:rsidP="000E4E30">
      <w:pPr>
        <w:spacing w:before="240"/>
        <w:rPr>
          <w:rFonts w:cs="Arial"/>
          <w:b/>
        </w:rPr>
      </w:pPr>
      <w:r w:rsidRPr="00195B2C">
        <w:rPr>
          <w:rFonts w:cs="Arial"/>
          <w:b/>
        </w:rPr>
        <w:lastRenderedPageBreak/>
        <w:t xml:space="preserve">Use the following information to answer questions 6 -10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1903"/>
        <w:gridCol w:w="2013"/>
      </w:tblGrid>
      <w:tr w:rsidR="00D92A47" w:rsidTr="00234A1A">
        <w:trPr>
          <w:trHeight w:val="430"/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</w:p>
        </w:tc>
        <w:tc>
          <w:tcPr>
            <w:tcW w:w="1903" w:type="dxa"/>
          </w:tcPr>
          <w:p w:rsidR="00D92A47" w:rsidRPr="005C497D" w:rsidRDefault="00D92A47" w:rsidP="000E4E30">
            <w:pPr>
              <w:spacing w:before="240" w:after="0" w:line="360" w:lineRule="auto"/>
              <w:rPr>
                <w:b/>
              </w:rPr>
            </w:pPr>
            <w:r>
              <w:rPr>
                <w:b/>
              </w:rPr>
              <w:t>CPU 1</w:t>
            </w:r>
          </w:p>
        </w:tc>
        <w:tc>
          <w:tcPr>
            <w:tcW w:w="2013" w:type="dxa"/>
          </w:tcPr>
          <w:p w:rsidR="00D92A47" w:rsidRPr="005C497D" w:rsidRDefault="00D92A47" w:rsidP="000E4E30">
            <w:pPr>
              <w:spacing w:before="240" w:after="0" w:line="360" w:lineRule="auto"/>
              <w:rPr>
                <w:b/>
              </w:rPr>
            </w:pPr>
            <w:r>
              <w:rPr>
                <w:b/>
              </w:rPr>
              <w:t>CPU 2</w:t>
            </w:r>
          </w:p>
        </w:tc>
      </w:tr>
      <w:tr w:rsidR="00D92A47" w:rsidTr="00234A1A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Type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Quad Core</w:t>
            </w:r>
          </w:p>
        </w:tc>
        <w:tc>
          <w:tcPr>
            <w:tcW w:w="201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Dual Core</w:t>
            </w:r>
          </w:p>
        </w:tc>
      </w:tr>
      <w:tr w:rsidR="00D92A47" w:rsidTr="00234A1A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Clock Speed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2.3 GHz</w:t>
            </w:r>
          </w:p>
        </w:tc>
        <w:tc>
          <w:tcPr>
            <w:tcW w:w="201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3.1 GHz</w:t>
            </w:r>
          </w:p>
        </w:tc>
      </w:tr>
      <w:tr w:rsidR="00D92A47" w:rsidTr="00234A1A">
        <w:trPr>
          <w:trHeight w:val="276"/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Cache Size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512 KB</w:t>
            </w:r>
          </w:p>
        </w:tc>
        <w:tc>
          <w:tcPr>
            <w:tcW w:w="201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2 MB</w:t>
            </w:r>
          </w:p>
        </w:tc>
      </w:tr>
      <w:tr w:rsidR="00D92A47" w:rsidTr="00234A1A">
        <w:trPr>
          <w:jc w:val="center"/>
        </w:trPr>
        <w:tc>
          <w:tcPr>
            <w:tcW w:w="1816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Fitment</w:t>
            </w:r>
          </w:p>
        </w:tc>
        <w:tc>
          <w:tcPr>
            <w:tcW w:w="190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Socket 478</w:t>
            </w:r>
          </w:p>
        </w:tc>
        <w:tc>
          <w:tcPr>
            <w:tcW w:w="2013" w:type="dxa"/>
          </w:tcPr>
          <w:p w:rsidR="00D92A47" w:rsidRDefault="00D92A47" w:rsidP="000E4E30">
            <w:pPr>
              <w:spacing w:before="240" w:after="0" w:line="360" w:lineRule="auto"/>
            </w:pPr>
            <w:r>
              <w:t>Socket 775</w:t>
            </w: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hich processor has the fastest clock </w:t>
      </w:r>
      <w:r w:rsidR="0056513A" w:rsidRPr="00C20A30">
        <w:rPr>
          <w:rFonts w:cs="Arial"/>
        </w:rPr>
        <w:t>speed?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84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are</w:t>
      </w:r>
      <w:r w:rsidR="00D92A47" w:rsidRPr="00C20A30">
        <w:rPr>
          <w:rFonts w:cs="Arial"/>
        </w:rPr>
        <w:t xml:space="preserve"> the effects of using a processor with a faster clock </w:t>
      </w:r>
      <w:r w:rsidR="0056513A" w:rsidRPr="00C20A30">
        <w:rPr>
          <w:rFonts w:cs="Arial"/>
        </w:rPr>
        <w:t>speed?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206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H</w:t>
      </w:r>
      <w:r w:rsidR="00D92A47" w:rsidRPr="00C20A30">
        <w:rPr>
          <w:rFonts w:cs="Arial"/>
        </w:rPr>
        <w:t xml:space="preserve">ow many cores are in CPU </w:t>
      </w:r>
      <w:r w:rsidR="0056513A" w:rsidRPr="00C20A30">
        <w:rPr>
          <w:rFonts w:cs="Arial"/>
        </w:rPr>
        <w:t>1?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87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are</w:t>
      </w:r>
      <w:r w:rsidR="00D92A47" w:rsidRPr="00C20A30">
        <w:rPr>
          <w:rFonts w:cs="Arial"/>
        </w:rPr>
        <w:t xml:space="preserve"> the effects of using a processor with more </w:t>
      </w:r>
      <w:r w:rsidR="0056513A" w:rsidRPr="00C20A30">
        <w:rPr>
          <w:rFonts w:cs="Arial"/>
        </w:rPr>
        <w:t>cores?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197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hich CPU has the bigger </w:t>
      </w:r>
      <w:r w:rsidR="0056513A" w:rsidRPr="00C20A30">
        <w:rPr>
          <w:rFonts w:cs="Arial"/>
        </w:rPr>
        <w:t>cache?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80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E4E30" w:rsidRDefault="000E4E30" w:rsidP="000E4E30">
      <w:r>
        <w:br w:type="page"/>
      </w:r>
    </w:p>
    <w:p w:rsidR="00D92A47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lastRenderedPageBreak/>
        <w:t>What are</w:t>
      </w:r>
      <w:r w:rsidR="00D92A47" w:rsidRPr="00C20A30">
        <w:rPr>
          <w:rFonts w:cs="Arial"/>
        </w:rPr>
        <w:t xml:space="preserve"> the effects of using </w:t>
      </w:r>
      <w:r w:rsidRPr="00C20A30">
        <w:rPr>
          <w:rFonts w:cs="Arial"/>
        </w:rPr>
        <w:t>a processor with a bigger cache?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135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hat is meant by an embedded </w:t>
      </w:r>
      <w:r w:rsidR="0056513A" w:rsidRPr="00C20A30">
        <w:rPr>
          <w:rFonts w:cs="Arial"/>
        </w:rPr>
        <w:t>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C20A30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the purpose of embedded systems?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C20A30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Provide three examples of embedded systems.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186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C20A30" w:rsidRDefault="00C20A30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are the purposes of the following components in the CPU?</w:t>
      </w:r>
    </w:p>
    <w:p w:rsidR="00C20A30" w:rsidRDefault="00C20A30" w:rsidP="000E4E30">
      <w:pPr>
        <w:pStyle w:val="ListParagraph"/>
        <w:numPr>
          <w:ilvl w:val="0"/>
          <w:numId w:val="8"/>
        </w:numPr>
        <w:spacing w:before="240"/>
        <w:rPr>
          <w:rFonts w:cs="Arial"/>
        </w:rPr>
      </w:pPr>
      <w:r w:rsidRPr="00C20A30">
        <w:rPr>
          <w:rFonts w:cs="Arial"/>
        </w:rPr>
        <w:t>ALU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C20A30" w:rsidP="000E4E30">
      <w:pPr>
        <w:pStyle w:val="ListParagraph"/>
        <w:numPr>
          <w:ilvl w:val="0"/>
          <w:numId w:val="8"/>
        </w:numPr>
        <w:spacing w:before="240"/>
        <w:rPr>
          <w:rFonts w:cs="Arial"/>
        </w:rPr>
      </w:pPr>
      <w:r w:rsidRPr="00C20A30">
        <w:rPr>
          <w:rFonts w:cs="Arial"/>
        </w:rPr>
        <w:t>Control Unit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C20A30" w:rsidP="000E4E30">
      <w:pPr>
        <w:pStyle w:val="ListParagraph"/>
        <w:numPr>
          <w:ilvl w:val="0"/>
          <w:numId w:val="8"/>
        </w:numPr>
        <w:spacing w:before="240"/>
        <w:rPr>
          <w:rFonts w:cs="Arial"/>
        </w:rPr>
      </w:pPr>
      <w:r w:rsidRPr="00C20A30">
        <w:rPr>
          <w:rFonts w:cs="Arial"/>
        </w:rPr>
        <w:t>Cache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83D4E" w:rsidRDefault="00C83D4E" w:rsidP="0093395E">
      <w:pPr>
        <w:rPr>
          <w:rFonts w:eastAsia="Times New Roman"/>
          <w:b/>
          <w:bCs/>
          <w:color w:val="A4CEDC"/>
          <w:sz w:val="40"/>
          <w:szCs w:val="28"/>
        </w:rPr>
      </w:pPr>
    </w:p>
    <w:sectPr w:rsidR="00C83D4E" w:rsidSect="002E04B3">
      <w:headerReference w:type="default" r:id="rId8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4B" w:rsidRDefault="00FF604B" w:rsidP="00D21C92">
      <w:r>
        <w:separator/>
      </w:r>
    </w:p>
  </w:endnote>
  <w:endnote w:type="continuationSeparator" w:id="0">
    <w:p w:rsidR="00FF604B" w:rsidRDefault="00FF604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4B" w:rsidRDefault="00FF604B" w:rsidP="00D21C92">
      <w:r>
        <w:separator/>
      </w:r>
    </w:p>
  </w:footnote>
  <w:footnote w:type="continuationSeparator" w:id="0">
    <w:p w:rsidR="00FF604B" w:rsidRDefault="00FF604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86010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907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50405A"/>
    <w:rsid w:val="00513A44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12FB"/>
    <w:rsid w:val="00863C0D"/>
    <w:rsid w:val="0086450E"/>
    <w:rsid w:val="0088374B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003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121F7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C05157"/>
    <w:rsid w:val="00C14048"/>
    <w:rsid w:val="00C20A30"/>
    <w:rsid w:val="00C46E0E"/>
    <w:rsid w:val="00C52969"/>
    <w:rsid w:val="00C725D0"/>
    <w:rsid w:val="00C7517D"/>
    <w:rsid w:val="00C75FEB"/>
    <w:rsid w:val="00C83D4E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4594C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014171C-257F-4F4F-9827-0CFC676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A68-4346-428D-9B38-221C1C9A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Endo fo Unit Quiz 1.1</vt:lpstr>
    </vt:vector>
  </TitlesOfParts>
  <Company>Cambridge Assessment</Company>
  <LinksUpToDate>false</LinksUpToDate>
  <CharactersWithSpaces>1080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1.1</dc:title>
  <dc:creator>OCR</dc:creator>
  <cp:keywords>Computer Science; quiz; 1.1; systems Architecture</cp:keywords>
  <cp:lastModifiedBy>Ahmad Jalloh</cp:lastModifiedBy>
  <cp:revision>8</cp:revision>
  <cp:lastPrinted>2017-02-14T12:02:00Z</cp:lastPrinted>
  <dcterms:created xsi:type="dcterms:W3CDTF">2017-05-17T15:04:00Z</dcterms:created>
  <dcterms:modified xsi:type="dcterms:W3CDTF">2019-10-10T19:30:00Z</dcterms:modified>
</cp:coreProperties>
</file>